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0057E" w14:textId="140F24F4" w:rsidR="00B46773" w:rsidRPr="009A5EB1" w:rsidRDefault="00B46773" w:rsidP="00F713CE">
      <w:pPr>
        <w:pStyle w:val="SemEspaamento"/>
        <w:spacing w:line="36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9A5EB1">
        <w:rPr>
          <w:rFonts w:asciiTheme="majorHAnsi" w:hAnsiTheme="majorHAnsi" w:cstheme="majorHAnsi"/>
          <w:b/>
          <w:bCs/>
          <w:sz w:val="28"/>
          <w:szCs w:val="28"/>
        </w:rPr>
        <w:t>INSTRUÇÃO GERAL</w:t>
      </w:r>
      <w:r w:rsidR="00C35807" w:rsidRPr="009A5EB1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</w:p>
    <w:p w14:paraId="1223BA67" w14:textId="77777777" w:rsidR="00B46773" w:rsidRPr="009A5EB1" w:rsidRDefault="00B46773" w:rsidP="00F713CE">
      <w:pPr>
        <w:pStyle w:val="SemEspaamento"/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431B4131" w14:textId="3B747CA2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9A5EB1">
        <w:rPr>
          <w:rFonts w:asciiTheme="majorHAnsi" w:hAnsiTheme="majorHAnsi" w:cstheme="majorHAnsi"/>
          <w:b/>
          <w:bCs/>
        </w:rPr>
        <w:t xml:space="preserve">Registro </w:t>
      </w:r>
      <w:r w:rsidR="00A03123" w:rsidRPr="009A5EB1">
        <w:rPr>
          <w:rFonts w:asciiTheme="majorHAnsi" w:hAnsiTheme="majorHAnsi" w:cstheme="majorHAnsi"/>
          <w:b/>
          <w:bCs/>
        </w:rPr>
        <w:t>da Pessoa Jurídica</w:t>
      </w:r>
      <w:r w:rsidRPr="009A5EB1">
        <w:rPr>
          <w:rFonts w:asciiTheme="majorHAnsi" w:hAnsiTheme="majorHAnsi" w:cstheme="majorHAnsi"/>
          <w:b/>
          <w:bCs/>
        </w:rPr>
        <w:t> </w:t>
      </w:r>
    </w:p>
    <w:p w14:paraId="07A0BC10" w14:textId="77777777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</w:p>
    <w:p w14:paraId="2DB884B7" w14:textId="77777777" w:rsidR="00A03123" w:rsidRPr="009A5EB1" w:rsidRDefault="00A03123" w:rsidP="00A03123">
      <w:pPr>
        <w:spacing w:line="360" w:lineRule="auto"/>
        <w:ind w:firstLine="1418"/>
        <w:jc w:val="both"/>
        <w:rPr>
          <w:rFonts w:asciiTheme="majorHAnsi" w:hAnsiTheme="majorHAnsi" w:cstheme="majorHAnsi"/>
        </w:rPr>
      </w:pPr>
      <w:r w:rsidRPr="009A5EB1">
        <w:rPr>
          <w:rFonts w:asciiTheme="majorHAnsi" w:hAnsiTheme="majorHAnsi" w:cstheme="majorHAnsi"/>
        </w:rPr>
        <w:t xml:space="preserve">O registro de Pessoa Jurídica (matriz e filial) no CRQ XIX e a comprovação de profissionais legalmente habilitados como responsáveis técnicos são obrigatórios, conforme os </w:t>
      </w:r>
      <w:proofErr w:type="spellStart"/>
      <w:r w:rsidRPr="009A5EB1">
        <w:rPr>
          <w:rFonts w:asciiTheme="majorHAnsi" w:hAnsiTheme="majorHAnsi" w:cstheme="majorHAnsi"/>
        </w:rPr>
        <w:t>arts</w:t>
      </w:r>
      <w:proofErr w:type="spellEnd"/>
      <w:r w:rsidRPr="009A5EB1">
        <w:rPr>
          <w:rFonts w:asciiTheme="majorHAnsi" w:hAnsiTheme="majorHAnsi" w:cstheme="majorHAnsi"/>
        </w:rPr>
        <w:t xml:space="preserve">. 26, 27 e 28 da Lei nº 2.800/1956 e a Lei nº 6.839/1980. As atividades sujeitas a registro estão definidas na Resolução Normativa CFQ nº 105/1987, ampliada pela RN nº 122/1990. </w:t>
      </w:r>
    </w:p>
    <w:p w14:paraId="17CB4AC2" w14:textId="7EDE3587" w:rsidR="00F713CE" w:rsidRPr="009A5EB1" w:rsidRDefault="00A03123" w:rsidP="00A03123">
      <w:pPr>
        <w:spacing w:line="360" w:lineRule="auto"/>
        <w:ind w:firstLine="1418"/>
        <w:jc w:val="both"/>
        <w:rPr>
          <w:rFonts w:asciiTheme="majorHAnsi" w:hAnsiTheme="majorHAnsi" w:cstheme="majorHAnsi"/>
          <w:i/>
          <w:iCs/>
          <w:u w:val="single"/>
        </w:rPr>
      </w:pPr>
      <w:r w:rsidRPr="009A5EB1">
        <w:rPr>
          <w:rFonts w:asciiTheme="majorHAnsi" w:hAnsiTheme="majorHAnsi" w:cstheme="majorHAnsi"/>
        </w:rPr>
        <w:t>Para o registro, a empresa deve formalizar a solicitação e indicar profissional da área da Química como Responsável Técnico (RT), cuja atuação depende de aprovação do CRQ XIX. Nos termos do § 2º do art. 1º da RN CFQ nº 133/1992, o CRQ pode exigir mais de um RT por setor ou laboratório, assegurando responsabilidade técnica efetiva.</w:t>
      </w:r>
    </w:p>
    <w:p w14:paraId="66133CFC" w14:textId="77777777" w:rsidR="00A03123" w:rsidRPr="009A5EB1" w:rsidRDefault="00A03123" w:rsidP="00F713CE">
      <w:pPr>
        <w:spacing w:line="276" w:lineRule="auto"/>
        <w:jc w:val="both"/>
        <w:rPr>
          <w:rFonts w:asciiTheme="majorHAnsi" w:hAnsiTheme="majorHAnsi" w:cstheme="majorHAnsi"/>
          <w:i/>
          <w:iCs/>
          <w:u w:val="single"/>
        </w:rPr>
      </w:pPr>
    </w:p>
    <w:p w14:paraId="6CFFB284" w14:textId="6900FDBD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i/>
          <w:iCs/>
          <w:u w:val="single"/>
        </w:rPr>
      </w:pPr>
      <w:r w:rsidRPr="009A5EB1">
        <w:rPr>
          <w:rFonts w:asciiTheme="majorHAnsi" w:hAnsiTheme="majorHAnsi" w:cstheme="majorHAnsi"/>
          <w:i/>
          <w:iCs/>
          <w:u w:val="single"/>
        </w:rPr>
        <w:t>Valores:</w:t>
      </w:r>
    </w:p>
    <w:p w14:paraId="5023D17E" w14:textId="77777777" w:rsidR="00A03123" w:rsidRPr="009A5EB1" w:rsidRDefault="00A03123" w:rsidP="00F713CE">
      <w:pPr>
        <w:spacing w:line="276" w:lineRule="auto"/>
        <w:jc w:val="both"/>
        <w:rPr>
          <w:rFonts w:asciiTheme="majorHAnsi" w:hAnsiTheme="majorHAnsi" w:cstheme="majorHAnsi"/>
          <w:i/>
          <w:iCs/>
          <w:u w:val="single"/>
        </w:rPr>
      </w:pPr>
    </w:p>
    <w:p w14:paraId="285931C8" w14:textId="77777777" w:rsidR="00A03123" w:rsidRPr="00A03123" w:rsidRDefault="00A03123" w:rsidP="00A03123">
      <w:pPr>
        <w:pStyle w:val="PargrafodaLista"/>
        <w:spacing w:line="360" w:lineRule="auto"/>
        <w:ind w:left="284"/>
        <w:jc w:val="both"/>
        <w:rPr>
          <w:rFonts w:asciiTheme="majorHAnsi" w:hAnsiTheme="majorHAnsi" w:cstheme="majorHAnsi"/>
          <w:color w:val="000000" w:themeColor="text1"/>
        </w:rPr>
      </w:pPr>
      <w:r w:rsidRPr="00A03123">
        <w:rPr>
          <w:rFonts w:asciiTheme="majorHAnsi" w:hAnsiTheme="majorHAnsi" w:cstheme="majorHAnsi"/>
          <w:color w:val="000000" w:themeColor="text1"/>
        </w:rPr>
        <w:t>As microempresas com receita bruta anual de até R$ 360 mil pagarão anuidade no valor de R$ 919,08. Já as empresas de pequeno porte, com receita bruta anual superior a esse valor e igual ou inferior a R$ 4,8 milhões, e que possuam capital social de até R$ 50.000,00, pagarão R$ 933,78. Caso o capital social seja superior a R$ 50.000,00, a anuidade será de R$ 1.855,31.</w:t>
      </w:r>
    </w:p>
    <w:p w14:paraId="00D78978" w14:textId="77777777" w:rsidR="00A03123" w:rsidRPr="00A03123" w:rsidRDefault="00A03123" w:rsidP="00A03123">
      <w:pPr>
        <w:pStyle w:val="PargrafodaLista"/>
        <w:spacing w:line="360" w:lineRule="auto"/>
        <w:ind w:left="284"/>
        <w:jc w:val="both"/>
        <w:rPr>
          <w:rFonts w:asciiTheme="majorHAnsi" w:hAnsiTheme="majorHAnsi" w:cstheme="majorHAnsi"/>
          <w:color w:val="000000" w:themeColor="text1"/>
        </w:rPr>
      </w:pPr>
      <w:r w:rsidRPr="00A03123">
        <w:rPr>
          <w:rFonts w:asciiTheme="majorHAnsi" w:hAnsiTheme="majorHAnsi" w:cstheme="majorHAnsi"/>
          <w:color w:val="000000" w:themeColor="text1"/>
        </w:rPr>
        <w:t>As demais empresas terão os valores das anuidades definidos de acordo com seus respectivos capitais sociais:</w:t>
      </w:r>
    </w:p>
    <w:p w14:paraId="67C182D4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até R$ 50 mil: R$ 948,48;</w:t>
      </w:r>
    </w:p>
    <w:p w14:paraId="05C4EEBD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até R$ 200 mil: R$ 1.900,65;</w:t>
      </w:r>
    </w:p>
    <w:p w14:paraId="6F0780EE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até R$ 500 mil: R$ 2.852,81;</w:t>
      </w:r>
    </w:p>
    <w:p w14:paraId="0DEA141D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até R$ 1 milhão: R$ 3.798,86;</w:t>
      </w:r>
    </w:p>
    <w:p w14:paraId="68125481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até R$ 2 milhões: R$ 4.751,03;</w:t>
      </w:r>
    </w:p>
    <w:p w14:paraId="2240CD01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até R$ 10 milhões: R$ 5.701,96;</w:t>
      </w:r>
    </w:p>
    <w:p w14:paraId="2B0567AC" w14:textId="77777777" w:rsidR="00A03123" w:rsidRPr="00A03123" w:rsidRDefault="00A03123" w:rsidP="00A03123">
      <w:pPr>
        <w:pStyle w:val="PargrafodaLista"/>
        <w:numPr>
          <w:ilvl w:val="0"/>
          <w:numId w:val="20"/>
        </w:numPr>
        <w:spacing w:line="360" w:lineRule="auto"/>
        <w:rPr>
          <w:rFonts w:asciiTheme="majorHAnsi" w:hAnsiTheme="majorHAnsi" w:cstheme="majorHAnsi"/>
          <w:b/>
          <w:bCs/>
          <w:color w:val="000000" w:themeColor="text1"/>
        </w:rPr>
      </w:pPr>
      <w:r w:rsidRPr="00A03123">
        <w:rPr>
          <w:rFonts w:asciiTheme="majorHAnsi" w:hAnsiTheme="majorHAnsi" w:cstheme="majorHAnsi"/>
          <w:b/>
          <w:bCs/>
          <w:color w:val="000000" w:themeColor="text1"/>
        </w:rPr>
        <w:t>acima de R$ 10 milhões: R$ 7.587,90.</w:t>
      </w:r>
    </w:p>
    <w:p w14:paraId="0966EFD4" w14:textId="77777777" w:rsidR="00A03123" w:rsidRPr="00A03123" w:rsidRDefault="00A03123" w:rsidP="00A03123">
      <w:pPr>
        <w:pStyle w:val="PargrafodaLista"/>
        <w:spacing w:line="360" w:lineRule="auto"/>
        <w:ind w:left="284"/>
        <w:rPr>
          <w:rFonts w:asciiTheme="majorHAnsi" w:hAnsiTheme="majorHAnsi" w:cstheme="majorHAnsi"/>
          <w:color w:val="000000" w:themeColor="text1"/>
        </w:rPr>
      </w:pPr>
      <w:r w:rsidRPr="00A03123">
        <w:rPr>
          <w:rFonts w:asciiTheme="majorHAnsi" w:hAnsiTheme="majorHAnsi" w:cstheme="majorHAnsi"/>
          <w:color w:val="000000" w:themeColor="text1"/>
        </w:rPr>
        <w:t>Assim como ocorre com os profissionais, será concedido desconto não cumulativo de 20% para microempresas que efetuarem o pagamento da anuidade em cota única até 31 de janeiro. Para pagamentos realizados em fevereiro, o desconto será de 10%. Para as demais empresas, os descontos serão de 5% e 3%, respectivamente.</w:t>
      </w:r>
    </w:p>
    <w:p w14:paraId="398F7054" w14:textId="77777777" w:rsidR="006D24CD" w:rsidRPr="009A5EB1" w:rsidRDefault="006D24CD" w:rsidP="006D24CD">
      <w:pPr>
        <w:pStyle w:val="PargrafodaLista"/>
        <w:spacing w:line="276" w:lineRule="auto"/>
        <w:ind w:left="284"/>
        <w:jc w:val="both"/>
        <w:rPr>
          <w:rFonts w:asciiTheme="majorHAnsi" w:hAnsiTheme="majorHAnsi" w:cstheme="majorHAnsi"/>
          <w:b/>
          <w:bCs/>
          <w:color w:val="000000" w:themeColor="text1"/>
        </w:rPr>
      </w:pPr>
    </w:p>
    <w:p w14:paraId="489B2FE9" w14:textId="77777777" w:rsidR="00633E40" w:rsidRPr="009A5EB1" w:rsidRDefault="00633E40" w:rsidP="00F713CE">
      <w:pPr>
        <w:pStyle w:val="SemEspaamento"/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1F58F1C" w14:textId="47D7A239" w:rsidR="00A03123" w:rsidRPr="009A5EB1" w:rsidRDefault="00A03123" w:rsidP="00F713CE">
      <w:pPr>
        <w:spacing w:line="276" w:lineRule="auto"/>
        <w:jc w:val="both"/>
        <w:rPr>
          <w:rFonts w:asciiTheme="majorHAnsi" w:hAnsiTheme="majorHAnsi" w:cstheme="majorHAnsi"/>
        </w:rPr>
      </w:pPr>
      <w:r w:rsidRPr="009A5EB1">
        <w:rPr>
          <w:rFonts w:asciiTheme="majorHAnsi" w:hAnsiTheme="majorHAnsi" w:cstheme="majorHAnsi"/>
        </w:rPr>
        <w:lastRenderedPageBreak/>
        <w:t>A empresa deverá enviar a cópia digitalizada dos documentos relacionados abaixo para o e-mail: </w:t>
      </w:r>
      <w:r w:rsidRPr="009A5EB1">
        <w:rPr>
          <w:rFonts w:asciiTheme="majorHAnsi" w:hAnsiTheme="majorHAnsi" w:cstheme="majorHAnsi"/>
          <w:color w:val="FF0000"/>
          <w:sz w:val="24"/>
          <w:szCs w:val="24"/>
        </w:rPr>
        <w:t>processoscrq19@gmail.com</w:t>
      </w:r>
    </w:p>
    <w:p w14:paraId="3D588869" w14:textId="77777777" w:rsidR="00A03123" w:rsidRPr="009A5EB1" w:rsidRDefault="00A03123" w:rsidP="00F713CE">
      <w:pPr>
        <w:spacing w:line="276" w:lineRule="auto"/>
        <w:jc w:val="both"/>
        <w:rPr>
          <w:rFonts w:asciiTheme="majorHAnsi" w:hAnsiTheme="majorHAnsi" w:cstheme="majorHAnsi"/>
        </w:rPr>
      </w:pPr>
    </w:p>
    <w:p w14:paraId="1ED66DE6" w14:textId="047FFEA4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9A5EB1">
        <w:rPr>
          <w:rFonts w:asciiTheme="majorHAnsi" w:hAnsiTheme="majorHAnsi" w:cstheme="majorHAnsi"/>
          <w:b/>
          <w:bCs/>
        </w:rPr>
        <w:t>Documentos necessários</w:t>
      </w:r>
      <w:r w:rsidR="002E3DE1" w:rsidRPr="009A5EB1">
        <w:rPr>
          <w:rFonts w:asciiTheme="majorHAnsi" w:hAnsiTheme="majorHAnsi" w:cstheme="majorHAnsi"/>
          <w:b/>
          <w:bCs/>
        </w:rPr>
        <w:t xml:space="preserve"> de acordo com a RN nº 287 do CFQ:</w:t>
      </w:r>
    </w:p>
    <w:p w14:paraId="5E79CB7B" w14:textId="77777777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2342DA5C" w14:textId="1D1F3CBF" w:rsidR="00F713CE" w:rsidRPr="009A5EB1" w:rsidRDefault="00201D54" w:rsidP="00F713CE">
      <w:pPr>
        <w:numPr>
          <w:ilvl w:val="0"/>
          <w:numId w:val="18"/>
        </w:numPr>
        <w:suppressAutoHyphens/>
        <w:spacing w:line="276" w:lineRule="auto"/>
        <w:ind w:left="284" w:hanging="284"/>
        <w:jc w:val="both"/>
        <w:rPr>
          <w:rFonts w:asciiTheme="majorHAnsi" w:hAnsiTheme="majorHAnsi" w:cstheme="majorHAnsi"/>
        </w:rPr>
      </w:pPr>
      <w:r w:rsidRPr="009A5EB1">
        <w:rPr>
          <w:rFonts w:asciiTheme="majorHAnsi" w:hAnsiTheme="majorHAnsi" w:cstheme="majorHAnsi"/>
        </w:rPr>
        <w:t>Cópia do documento de constituição (contrato social e última alteração, se houver; estatuto social; ata de constituição; entre outros)</w:t>
      </w:r>
      <w:r w:rsidR="00F713CE" w:rsidRPr="009A5EB1">
        <w:rPr>
          <w:rFonts w:asciiTheme="majorHAnsi" w:hAnsiTheme="majorHAnsi" w:cstheme="majorHAnsi"/>
        </w:rPr>
        <w:t>;</w:t>
      </w:r>
    </w:p>
    <w:p w14:paraId="5F4E5BA4" w14:textId="2A1008D9" w:rsidR="002E3DE1" w:rsidRPr="009A5EB1" w:rsidRDefault="00201D54" w:rsidP="00F713CE">
      <w:pPr>
        <w:numPr>
          <w:ilvl w:val="0"/>
          <w:numId w:val="18"/>
        </w:numPr>
        <w:suppressAutoHyphens/>
        <w:spacing w:line="276" w:lineRule="auto"/>
        <w:ind w:left="284" w:hanging="284"/>
        <w:jc w:val="both"/>
        <w:rPr>
          <w:rFonts w:asciiTheme="majorHAnsi" w:hAnsiTheme="majorHAnsi" w:cstheme="majorHAnsi"/>
        </w:rPr>
      </w:pPr>
      <w:r w:rsidRPr="009A5EB1">
        <w:rPr>
          <w:rFonts w:asciiTheme="majorHAnsi" w:hAnsiTheme="majorHAnsi" w:cstheme="majorHAnsi"/>
        </w:rPr>
        <w:t>Cadastro nacional de pessoa jurídica (CNPJ);</w:t>
      </w:r>
    </w:p>
    <w:p w14:paraId="6EA69D69" w14:textId="02DBC23A" w:rsidR="00F713CE" w:rsidRPr="009A5EB1" w:rsidRDefault="00201D54" w:rsidP="00F713CE">
      <w:pPr>
        <w:numPr>
          <w:ilvl w:val="0"/>
          <w:numId w:val="18"/>
        </w:numPr>
        <w:suppressAutoHyphens/>
        <w:spacing w:line="276" w:lineRule="auto"/>
        <w:ind w:left="284" w:hanging="284"/>
        <w:jc w:val="both"/>
        <w:rPr>
          <w:rFonts w:asciiTheme="majorHAnsi" w:hAnsiTheme="majorHAnsi" w:cstheme="majorHAnsi"/>
        </w:rPr>
      </w:pPr>
      <w:r w:rsidRPr="009A5EB1">
        <w:rPr>
          <w:rFonts w:asciiTheme="majorHAnsi" w:hAnsiTheme="majorHAnsi" w:cstheme="majorHAnsi"/>
        </w:rPr>
        <w:t>Indicação de responsável técnico</w:t>
      </w:r>
      <w:r w:rsidR="00DE4AA4" w:rsidRPr="009A5EB1">
        <w:rPr>
          <w:rFonts w:asciiTheme="majorHAnsi" w:hAnsiTheme="majorHAnsi" w:cstheme="majorHAnsi"/>
        </w:rPr>
        <w:t>;</w:t>
      </w:r>
    </w:p>
    <w:p w14:paraId="0068A854" w14:textId="77777777" w:rsidR="00F713CE" w:rsidRPr="009A5EB1" w:rsidRDefault="00F713CE" w:rsidP="00F713CE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</w:p>
    <w:p w14:paraId="23B9DFCA" w14:textId="77777777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b/>
          <w:bCs/>
          <w:color w:val="auto"/>
        </w:rPr>
      </w:pPr>
      <w:proofErr w:type="spellStart"/>
      <w:r w:rsidRPr="009A5EB1">
        <w:rPr>
          <w:rFonts w:asciiTheme="majorHAnsi" w:hAnsiTheme="majorHAnsi" w:cstheme="majorHAnsi"/>
          <w:b/>
          <w:bCs/>
          <w:color w:val="auto"/>
        </w:rPr>
        <w:t>Obs</w:t>
      </w:r>
      <w:proofErr w:type="spellEnd"/>
      <w:r w:rsidRPr="009A5EB1">
        <w:rPr>
          <w:rFonts w:asciiTheme="majorHAnsi" w:hAnsiTheme="majorHAnsi" w:cstheme="majorHAnsi"/>
          <w:b/>
          <w:bCs/>
          <w:color w:val="auto"/>
        </w:rPr>
        <w:t xml:space="preserve">: A indicação do responsável técnico, poderá ocorrer mediante: </w:t>
      </w:r>
    </w:p>
    <w:p w14:paraId="069F4562" w14:textId="77777777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 xml:space="preserve">a) contrato de prestação de serviços; </w:t>
      </w:r>
    </w:p>
    <w:p w14:paraId="4B481731" w14:textId="77777777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 xml:space="preserve">b) contrato de trabalho regido pela CLT; </w:t>
      </w:r>
    </w:p>
    <w:p w14:paraId="6FF42EA0" w14:textId="77777777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 xml:space="preserve">c) ato de nomeação em cargo público; </w:t>
      </w:r>
    </w:p>
    <w:p w14:paraId="78CAC552" w14:textId="27AE976E" w:rsidR="002E3DE1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>d) declaração, quando o responsável técnico for sócio proprietário da pessoa jurídica.</w:t>
      </w:r>
    </w:p>
    <w:p w14:paraId="375A30FD" w14:textId="77777777" w:rsidR="002E3DE1" w:rsidRPr="009A5EB1" w:rsidRDefault="002E3DE1" w:rsidP="00F713CE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</w:p>
    <w:p w14:paraId="62222F08" w14:textId="77777777" w:rsidR="002E3DE1" w:rsidRPr="009A5EB1" w:rsidRDefault="002E3DE1" w:rsidP="00F713CE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</w:p>
    <w:p w14:paraId="3B11FFAC" w14:textId="2A01497A" w:rsidR="009971E5" w:rsidRPr="009A5EB1" w:rsidRDefault="009971E5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5F1F7360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380561AE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148FF6E1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5709CE2F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2E96CBD0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605BB23E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677E6E12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6D8A2C4D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6B2DEF3C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17335F79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0DC3935F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532ED236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1B86721A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55CE2EE5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6439E3C6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19138D50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70C8B800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5E869F5E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342C3A66" w14:textId="77777777" w:rsidR="009A5EB1" w:rsidRPr="009A5EB1" w:rsidRDefault="009A5EB1" w:rsidP="009A5EB1">
      <w:pPr>
        <w:spacing w:before="294"/>
        <w:ind w:left="139"/>
        <w:jc w:val="center"/>
        <w:rPr>
          <w:rFonts w:asciiTheme="majorHAnsi" w:hAnsiTheme="majorHAnsi" w:cstheme="majorHAnsi"/>
          <w:b/>
          <w:sz w:val="28"/>
          <w:szCs w:val="24"/>
        </w:rPr>
      </w:pPr>
      <w:r w:rsidRPr="009A5EB1">
        <w:rPr>
          <w:rFonts w:asciiTheme="majorHAnsi" w:hAnsiTheme="majorHAnsi" w:cstheme="majorHAnsi"/>
          <w:b/>
          <w:sz w:val="28"/>
          <w:szCs w:val="24"/>
        </w:rPr>
        <w:lastRenderedPageBreak/>
        <w:t>REQUERIMENTO</w:t>
      </w:r>
      <w:r w:rsidRPr="009A5EB1">
        <w:rPr>
          <w:rFonts w:asciiTheme="majorHAnsi" w:hAnsiTheme="majorHAnsi" w:cstheme="majorHAnsi"/>
          <w:b/>
          <w:spacing w:val="-2"/>
          <w:sz w:val="28"/>
          <w:szCs w:val="24"/>
        </w:rPr>
        <w:t xml:space="preserve"> </w:t>
      </w:r>
      <w:r w:rsidRPr="009A5EB1">
        <w:rPr>
          <w:rFonts w:asciiTheme="majorHAnsi" w:hAnsiTheme="majorHAnsi" w:cstheme="majorHAnsi"/>
          <w:b/>
          <w:sz w:val="28"/>
          <w:szCs w:val="24"/>
        </w:rPr>
        <w:t>DE REGISTRO</w:t>
      </w:r>
      <w:r w:rsidRPr="009A5EB1">
        <w:rPr>
          <w:rFonts w:asciiTheme="majorHAnsi" w:hAnsiTheme="majorHAnsi" w:cstheme="majorHAnsi"/>
          <w:b/>
          <w:spacing w:val="-1"/>
          <w:sz w:val="28"/>
          <w:szCs w:val="24"/>
        </w:rPr>
        <w:t xml:space="preserve"> </w:t>
      </w:r>
      <w:r w:rsidRPr="009A5EB1">
        <w:rPr>
          <w:rFonts w:asciiTheme="majorHAnsi" w:hAnsiTheme="majorHAnsi" w:cstheme="majorHAnsi"/>
          <w:b/>
          <w:sz w:val="28"/>
          <w:szCs w:val="24"/>
        </w:rPr>
        <w:t>DE</w:t>
      </w:r>
      <w:r w:rsidRPr="009A5EB1">
        <w:rPr>
          <w:rFonts w:asciiTheme="majorHAnsi" w:hAnsiTheme="majorHAnsi" w:cstheme="majorHAnsi"/>
          <w:b/>
          <w:spacing w:val="-5"/>
          <w:sz w:val="28"/>
          <w:szCs w:val="24"/>
        </w:rPr>
        <w:t xml:space="preserve"> </w:t>
      </w:r>
      <w:r w:rsidRPr="009A5EB1">
        <w:rPr>
          <w:rFonts w:asciiTheme="majorHAnsi" w:hAnsiTheme="majorHAnsi" w:cstheme="majorHAnsi"/>
          <w:b/>
          <w:sz w:val="28"/>
          <w:szCs w:val="24"/>
        </w:rPr>
        <w:t>PESSOA</w:t>
      </w:r>
      <w:r w:rsidRPr="009A5EB1">
        <w:rPr>
          <w:rFonts w:asciiTheme="majorHAnsi" w:hAnsiTheme="majorHAnsi" w:cstheme="majorHAnsi"/>
          <w:b/>
          <w:spacing w:val="-1"/>
          <w:sz w:val="28"/>
          <w:szCs w:val="24"/>
        </w:rPr>
        <w:t xml:space="preserve"> </w:t>
      </w:r>
      <w:r w:rsidRPr="009A5EB1">
        <w:rPr>
          <w:rFonts w:asciiTheme="majorHAnsi" w:hAnsiTheme="majorHAnsi" w:cstheme="majorHAnsi"/>
          <w:b/>
          <w:spacing w:val="-2"/>
          <w:sz w:val="28"/>
          <w:szCs w:val="24"/>
        </w:rPr>
        <w:t>JURÍDICA</w:t>
      </w:r>
    </w:p>
    <w:p w14:paraId="1FC92B3B" w14:textId="77777777" w:rsidR="009A5EB1" w:rsidRPr="009A5EB1" w:rsidRDefault="009A5EB1" w:rsidP="009A5EB1">
      <w:pPr>
        <w:pStyle w:val="Corpodetexto"/>
        <w:spacing w:before="194" w:line="278" w:lineRule="auto"/>
        <w:rPr>
          <w:rFonts w:asciiTheme="majorHAnsi" w:hAnsiTheme="majorHAnsi" w:cstheme="majorHAnsi"/>
        </w:rPr>
      </w:pPr>
    </w:p>
    <w:p w14:paraId="038C378D" w14:textId="3A6945F8" w:rsidR="009A5EB1" w:rsidRPr="009A5EB1" w:rsidRDefault="009A5EB1" w:rsidP="009A5EB1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9A5EB1">
        <w:rPr>
          <w:rFonts w:asciiTheme="majorHAnsi" w:hAnsiTheme="majorHAnsi" w:cstheme="majorHAnsi"/>
          <w:sz w:val="24"/>
          <w:szCs w:val="24"/>
        </w:rPr>
        <w:t>Senhor</w:t>
      </w:r>
      <w:r>
        <w:rPr>
          <w:rFonts w:asciiTheme="majorHAnsi" w:hAnsiTheme="majorHAnsi" w:cstheme="majorHAnsi"/>
          <w:sz w:val="24"/>
          <w:szCs w:val="24"/>
        </w:rPr>
        <w:t>(a)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Presidente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do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Conselho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Regional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de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Química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da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1</w:t>
      </w:r>
      <w:r>
        <w:rPr>
          <w:rFonts w:asciiTheme="majorHAnsi" w:hAnsiTheme="majorHAnsi" w:cstheme="majorHAnsi"/>
          <w:sz w:val="24"/>
          <w:szCs w:val="24"/>
        </w:rPr>
        <w:t>9</w:t>
      </w:r>
      <w:r w:rsidRPr="009A5EB1">
        <w:rPr>
          <w:rFonts w:asciiTheme="majorHAnsi" w:hAnsiTheme="majorHAnsi" w:cstheme="majorHAnsi"/>
          <w:sz w:val="24"/>
          <w:szCs w:val="24"/>
        </w:rPr>
        <w:t>ª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Região,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nos</w:t>
      </w:r>
      <w:r w:rsidRPr="009A5EB1">
        <w:rPr>
          <w:rFonts w:asciiTheme="majorHAnsi" w:hAnsiTheme="majorHAnsi" w:cstheme="majorHAnsi"/>
          <w:spacing w:val="-1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termos</w:t>
      </w:r>
      <w:r w:rsidRPr="009A5EB1">
        <w:rPr>
          <w:rFonts w:asciiTheme="majorHAnsi" w:hAnsiTheme="majorHAnsi" w:cstheme="majorHAnsi"/>
          <w:spacing w:val="-1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da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Lei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n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2.800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de</w:t>
      </w:r>
      <w:r w:rsidRPr="009A5EB1">
        <w:rPr>
          <w:rFonts w:asciiTheme="majorHAnsi" w:hAnsiTheme="majorHAnsi" w:cstheme="majorHAnsi"/>
          <w:spacing w:val="-2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18</w:t>
      </w:r>
      <w:r w:rsidRPr="009A5EB1">
        <w:rPr>
          <w:rFonts w:asciiTheme="majorHAnsi" w:hAnsiTheme="majorHAnsi" w:cstheme="majorHAnsi"/>
          <w:spacing w:val="-4"/>
          <w:sz w:val="24"/>
          <w:szCs w:val="24"/>
        </w:rPr>
        <w:t xml:space="preserve"> </w:t>
      </w:r>
      <w:r w:rsidRPr="009A5EB1">
        <w:rPr>
          <w:rFonts w:asciiTheme="majorHAnsi" w:hAnsiTheme="majorHAnsi" w:cstheme="majorHAnsi"/>
          <w:sz w:val="24"/>
          <w:szCs w:val="24"/>
        </w:rPr>
        <w:t>de junho de 1956; venho requerer registro:</w:t>
      </w:r>
    </w:p>
    <w:p w14:paraId="353BC9C8" w14:textId="77777777" w:rsidR="009A5EB1" w:rsidRDefault="009A5EB1" w:rsidP="009A5EB1">
      <w:pPr>
        <w:pStyle w:val="Corpodetexto"/>
        <w:spacing w:before="30"/>
        <w:rPr>
          <w:rFonts w:asciiTheme="majorHAnsi" w:hAnsiTheme="majorHAnsi" w:cstheme="majorHAnsi"/>
        </w:rPr>
      </w:pPr>
    </w:p>
    <w:p w14:paraId="598A8869" w14:textId="77777777" w:rsidR="009A5EB1" w:rsidRPr="009A5EB1" w:rsidRDefault="009A5EB1" w:rsidP="009A5EB1">
      <w:pPr>
        <w:pStyle w:val="Ttulo1"/>
        <w:spacing w:before="1"/>
        <w:rPr>
          <w:sz w:val="24"/>
          <w:szCs w:val="24"/>
        </w:rPr>
      </w:pPr>
      <w:r w:rsidRPr="009A5EB1">
        <w:rPr>
          <w:sz w:val="24"/>
          <w:szCs w:val="24"/>
        </w:rPr>
        <w:t>DADOS</w:t>
      </w:r>
      <w:r w:rsidRPr="009A5EB1">
        <w:rPr>
          <w:spacing w:val="-4"/>
          <w:sz w:val="24"/>
          <w:szCs w:val="24"/>
        </w:rPr>
        <w:t xml:space="preserve"> </w:t>
      </w:r>
      <w:r w:rsidRPr="009A5EB1">
        <w:rPr>
          <w:spacing w:val="-2"/>
          <w:sz w:val="24"/>
          <w:szCs w:val="24"/>
        </w:rPr>
        <w:t>CADASTRAIS:</w:t>
      </w:r>
    </w:p>
    <w:p w14:paraId="5977860C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jc w:val="center"/>
        <w:tblLook w:val="04A0" w:firstRow="1" w:lastRow="0" w:firstColumn="1" w:lastColumn="0" w:noHBand="0" w:noVBand="1"/>
      </w:tblPr>
      <w:tblGrid>
        <w:gridCol w:w="3890"/>
        <w:gridCol w:w="2968"/>
        <w:gridCol w:w="3429"/>
      </w:tblGrid>
      <w:tr w:rsidR="00AC3749" w:rsidRPr="009A5EB1" w14:paraId="098F8B37" w14:textId="77777777" w:rsidTr="00E63BA4">
        <w:trPr>
          <w:trHeight w:val="313"/>
          <w:jc w:val="center"/>
        </w:trPr>
        <w:tc>
          <w:tcPr>
            <w:tcW w:w="10287" w:type="dxa"/>
            <w:gridSpan w:val="3"/>
            <w:vAlign w:val="center"/>
          </w:tcPr>
          <w:p w14:paraId="44F7C3A2" w14:textId="36ADA87A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Razão</w:t>
            </w:r>
            <w:r w:rsidRPr="009A5EB1">
              <w:rPr>
                <w:b/>
                <w:bCs/>
                <w:color w:val="595959" w:themeColor="text1" w:themeTint="A6"/>
                <w:spacing w:val="-3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social:</w:t>
            </w:r>
          </w:p>
        </w:tc>
      </w:tr>
      <w:tr w:rsidR="00AC3749" w:rsidRPr="009A5EB1" w14:paraId="0896C08A" w14:textId="77777777" w:rsidTr="00E63BA4">
        <w:trPr>
          <w:trHeight w:val="313"/>
          <w:jc w:val="center"/>
        </w:trPr>
        <w:tc>
          <w:tcPr>
            <w:tcW w:w="6858" w:type="dxa"/>
            <w:gridSpan w:val="2"/>
            <w:vAlign w:val="center"/>
          </w:tcPr>
          <w:p w14:paraId="40F7E5F7" w14:textId="0EDB381A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Nome</w:t>
            </w:r>
            <w:r w:rsidRPr="009A5EB1">
              <w:rPr>
                <w:b/>
                <w:bCs/>
                <w:color w:val="595959" w:themeColor="text1" w:themeTint="A6"/>
                <w:spacing w:val="1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fantasia:</w:t>
            </w:r>
          </w:p>
        </w:tc>
        <w:tc>
          <w:tcPr>
            <w:tcW w:w="3429" w:type="dxa"/>
            <w:vAlign w:val="center"/>
          </w:tcPr>
          <w:p w14:paraId="013E0B20" w14:textId="1DFD17D8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Matriz</w:t>
            </w:r>
            <w:r w:rsidRPr="009A5EB1"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(  </w:t>
            </w:r>
            <w:r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>)</w:t>
            </w:r>
            <w:r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       </w:t>
            </w: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Filial</w:t>
            </w:r>
            <w:r w:rsidRPr="009A5EB1">
              <w:rPr>
                <w:b/>
                <w:bCs/>
                <w:color w:val="595959" w:themeColor="text1" w:themeTint="A6"/>
                <w:spacing w:val="-1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( </w:t>
            </w:r>
            <w:r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)</w:t>
            </w:r>
          </w:p>
        </w:tc>
      </w:tr>
      <w:tr w:rsidR="009A5EB1" w:rsidRPr="009A5EB1" w14:paraId="3ED61260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1A653697" w14:textId="69724702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CNPJ:</w:t>
            </w:r>
          </w:p>
        </w:tc>
        <w:tc>
          <w:tcPr>
            <w:tcW w:w="2968" w:type="dxa"/>
            <w:vAlign w:val="center"/>
          </w:tcPr>
          <w:p w14:paraId="37EC0B22" w14:textId="601B14DB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Inscr.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Estadual:</w:t>
            </w:r>
          </w:p>
        </w:tc>
        <w:tc>
          <w:tcPr>
            <w:tcW w:w="3429" w:type="dxa"/>
            <w:vAlign w:val="center"/>
          </w:tcPr>
          <w:p w14:paraId="7573EDBE" w14:textId="09FBFC70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Insc.</w:t>
            </w:r>
            <w:r w:rsidRPr="009A5EB1"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Municipal:</w:t>
            </w:r>
          </w:p>
        </w:tc>
      </w:tr>
      <w:tr w:rsidR="00AC3749" w:rsidRPr="009A5EB1" w14:paraId="3F30DA55" w14:textId="77777777" w:rsidTr="00E63BA4">
        <w:trPr>
          <w:trHeight w:val="302"/>
          <w:jc w:val="center"/>
        </w:trPr>
        <w:tc>
          <w:tcPr>
            <w:tcW w:w="10287" w:type="dxa"/>
            <w:gridSpan w:val="3"/>
            <w:vAlign w:val="center"/>
          </w:tcPr>
          <w:p w14:paraId="0B069F91" w14:textId="0EA4B4CF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Endereço:</w:t>
            </w:r>
          </w:p>
        </w:tc>
      </w:tr>
      <w:tr w:rsidR="009A5EB1" w:rsidRPr="009A5EB1" w14:paraId="115E40E3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5034C472" w14:textId="32111BE0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Complemento:</w:t>
            </w:r>
          </w:p>
        </w:tc>
        <w:tc>
          <w:tcPr>
            <w:tcW w:w="2968" w:type="dxa"/>
            <w:vAlign w:val="center"/>
          </w:tcPr>
          <w:p w14:paraId="136133E4" w14:textId="55672D2D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Caixa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postal:</w:t>
            </w:r>
          </w:p>
        </w:tc>
        <w:tc>
          <w:tcPr>
            <w:tcW w:w="3429" w:type="dxa"/>
            <w:vAlign w:val="center"/>
          </w:tcPr>
          <w:p w14:paraId="13106994" w14:textId="723CF827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Bairro:</w:t>
            </w:r>
          </w:p>
        </w:tc>
      </w:tr>
      <w:tr w:rsidR="009A5EB1" w:rsidRPr="009A5EB1" w14:paraId="624ABE28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67EC01D4" w14:textId="2808E415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Município/UF:</w:t>
            </w:r>
          </w:p>
        </w:tc>
        <w:tc>
          <w:tcPr>
            <w:tcW w:w="2968" w:type="dxa"/>
            <w:vAlign w:val="center"/>
          </w:tcPr>
          <w:p w14:paraId="640F1926" w14:textId="7822D377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CEP:</w:t>
            </w:r>
          </w:p>
        </w:tc>
        <w:tc>
          <w:tcPr>
            <w:tcW w:w="3429" w:type="dxa"/>
            <w:vAlign w:val="center"/>
          </w:tcPr>
          <w:p w14:paraId="3244BFAA" w14:textId="6B177443" w:rsidR="009A5EB1" w:rsidRPr="009A5EB1" w:rsidRDefault="009A5EB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DDD/Telefone:</w:t>
            </w:r>
          </w:p>
        </w:tc>
      </w:tr>
      <w:tr w:rsidR="00E63BA4" w:rsidRPr="009A5EB1" w14:paraId="177EF5D6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79223225" w14:textId="7DD42E3D" w:rsidR="00E63BA4" w:rsidRPr="009A5EB1" w:rsidRDefault="00E63BA4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E-mail:</w:t>
            </w:r>
          </w:p>
        </w:tc>
        <w:tc>
          <w:tcPr>
            <w:tcW w:w="6397" w:type="dxa"/>
            <w:gridSpan w:val="2"/>
            <w:vAlign w:val="center"/>
          </w:tcPr>
          <w:p w14:paraId="5A66EB57" w14:textId="0EBED72D" w:rsidR="00E63BA4" w:rsidRPr="009A5EB1" w:rsidRDefault="00E63BA4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Website:</w:t>
            </w:r>
          </w:p>
        </w:tc>
      </w:tr>
      <w:tr w:rsidR="00E63BA4" w:rsidRPr="009A5EB1" w14:paraId="1002A128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4BAADCB5" w14:textId="7F67EF64" w:rsidR="00E63BA4" w:rsidRPr="009A5EB1" w:rsidRDefault="00E63BA4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Representante</w:t>
            </w:r>
            <w:r w:rsidRPr="009A5EB1">
              <w:rPr>
                <w:b/>
                <w:bCs/>
                <w:color w:val="595959" w:themeColor="text1" w:themeTint="A6"/>
                <w:spacing w:val="-8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legal:</w:t>
            </w:r>
          </w:p>
        </w:tc>
        <w:tc>
          <w:tcPr>
            <w:tcW w:w="6397" w:type="dxa"/>
            <w:gridSpan w:val="2"/>
            <w:vAlign w:val="center"/>
          </w:tcPr>
          <w:p w14:paraId="18D8ADE7" w14:textId="4BBB8D66" w:rsidR="00E63BA4" w:rsidRPr="009A5EB1" w:rsidRDefault="00E63BA4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CPF:</w:t>
            </w:r>
          </w:p>
        </w:tc>
      </w:tr>
    </w:tbl>
    <w:p w14:paraId="164C121C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p w14:paraId="195F14E7" w14:textId="6863ACEA" w:rsidR="009A5EB1" w:rsidRPr="009A5EB1" w:rsidRDefault="009A5EB1" w:rsidP="009A5EB1">
      <w:pPr>
        <w:pStyle w:val="Ttulo1"/>
        <w:spacing w:before="1"/>
        <w:rPr>
          <w:sz w:val="24"/>
          <w:szCs w:val="24"/>
        </w:rPr>
      </w:pPr>
      <w:r w:rsidRPr="009A5EB1">
        <w:rPr>
          <w:sz w:val="24"/>
          <w:szCs w:val="24"/>
        </w:rPr>
        <w:t>DADOS</w:t>
      </w:r>
      <w:r w:rsidRPr="009A5EB1"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ADICION</w:t>
      </w:r>
      <w:r w:rsidRPr="009A5EB1">
        <w:rPr>
          <w:spacing w:val="-2"/>
          <w:sz w:val="24"/>
          <w:szCs w:val="24"/>
        </w:rPr>
        <w:t>AIS:</w:t>
      </w:r>
    </w:p>
    <w:p w14:paraId="6FB1B323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jc w:val="center"/>
        <w:tblLook w:val="04A0" w:firstRow="1" w:lastRow="0" w:firstColumn="1" w:lastColumn="0" w:noHBand="0" w:noVBand="1"/>
      </w:tblPr>
      <w:tblGrid>
        <w:gridCol w:w="3890"/>
        <w:gridCol w:w="2909"/>
        <w:gridCol w:w="3488"/>
      </w:tblGrid>
      <w:tr w:rsidR="00AC3749" w:rsidRPr="009A5EB1" w14:paraId="503F5089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0F324206" w14:textId="532BB5B0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Capital registrado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:</w:t>
            </w:r>
          </w:p>
        </w:tc>
        <w:tc>
          <w:tcPr>
            <w:tcW w:w="2909" w:type="dxa"/>
            <w:vAlign w:val="center"/>
          </w:tcPr>
          <w:p w14:paraId="161BA0D8" w14:textId="7B57F87A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AC3749">
              <w:rPr>
                <w:b/>
                <w:bCs/>
                <w:color w:val="595959" w:themeColor="text1" w:themeTint="A6"/>
                <w:sz w:val="20"/>
                <w:szCs w:val="20"/>
              </w:rPr>
              <w:t>Início das atividades ou data prev</w:t>
            </w: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ista:</w:t>
            </w:r>
          </w:p>
        </w:tc>
        <w:tc>
          <w:tcPr>
            <w:tcW w:w="3488" w:type="dxa"/>
            <w:vAlign w:val="center"/>
          </w:tcPr>
          <w:p w14:paraId="3CF64EF1" w14:textId="41660822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Área Ocupada (</w:t>
            </w:r>
            <w:r>
              <w:t xml:space="preserve"> </w:t>
            </w:r>
            <w:r w:rsidRPr="00AC3749">
              <w:rPr>
                <w:b/>
                <w:bCs/>
                <w:color w:val="595959" w:themeColor="text1" w:themeTint="A6"/>
                <w:sz w:val="20"/>
                <w:szCs w:val="20"/>
              </w:rPr>
              <w:t>m²</w:t>
            </w: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):</w:t>
            </w:r>
          </w:p>
        </w:tc>
      </w:tr>
      <w:tr w:rsidR="00AC3749" w:rsidRPr="009A5EB1" w14:paraId="71090ED5" w14:textId="77777777" w:rsidTr="00E63BA4">
        <w:trPr>
          <w:trHeight w:val="313"/>
          <w:jc w:val="center"/>
        </w:trPr>
        <w:tc>
          <w:tcPr>
            <w:tcW w:w="3890" w:type="dxa"/>
            <w:vAlign w:val="center"/>
          </w:tcPr>
          <w:p w14:paraId="28018192" w14:textId="6207CCE2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Total de Trabalhadores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:</w:t>
            </w:r>
          </w:p>
        </w:tc>
        <w:tc>
          <w:tcPr>
            <w:tcW w:w="2909" w:type="dxa"/>
            <w:vAlign w:val="center"/>
          </w:tcPr>
          <w:p w14:paraId="5CD483CC" w14:textId="514526A1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Processo industrial:</w:t>
            </w:r>
          </w:p>
        </w:tc>
        <w:tc>
          <w:tcPr>
            <w:tcW w:w="3488" w:type="dxa"/>
            <w:vAlign w:val="center"/>
          </w:tcPr>
          <w:p w14:paraId="5FD10711" w14:textId="064E37FA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No laboratório:</w:t>
            </w:r>
          </w:p>
        </w:tc>
      </w:tr>
      <w:tr w:rsidR="00AC3749" w:rsidRPr="009A5EB1" w14:paraId="20F35B5C" w14:textId="77777777" w:rsidTr="00E63BA4">
        <w:trPr>
          <w:trHeight w:val="313"/>
          <w:jc w:val="center"/>
        </w:trPr>
        <w:tc>
          <w:tcPr>
            <w:tcW w:w="10287" w:type="dxa"/>
            <w:gridSpan w:val="3"/>
            <w:vAlign w:val="center"/>
          </w:tcPr>
          <w:p w14:paraId="2635675F" w14:textId="77777777" w:rsidR="00AC3749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Atividades da empresa:</w:t>
            </w:r>
          </w:p>
          <w:p w14:paraId="50CE99E9" w14:textId="547025FA" w:rsidR="00AC3749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  <w:tr w:rsidR="00AC3749" w:rsidRPr="009A5EB1" w14:paraId="522883D3" w14:textId="77777777" w:rsidTr="00E63BA4">
        <w:trPr>
          <w:trHeight w:val="313"/>
          <w:jc w:val="center"/>
        </w:trPr>
        <w:tc>
          <w:tcPr>
            <w:tcW w:w="10287" w:type="dxa"/>
            <w:gridSpan w:val="3"/>
            <w:vAlign w:val="center"/>
          </w:tcPr>
          <w:p w14:paraId="7E95C160" w14:textId="1D881D97" w:rsidR="00AC3749" w:rsidRPr="009A5EB1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Ramo da atividade: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) Industrial 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)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Prestação de serviços 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ab/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) Tratam. de água de piscina 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) Comércio</w:t>
            </w:r>
          </w:p>
        </w:tc>
      </w:tr>
      <w:tr w:rsidR="00AC3749" w:rsidRPr="009A5EB1" w14:paraId="3AF9F380" w14:textId="77777777" w:rsidTr="00E63BA4">
        <w:trPr>
          <w:trHeight w:val="313"/>
          <w:jc w:val="center"/>
        </w:trPr>
        <w:tc>
          <w:tcPr>
            <w:tcW w:w="10287" w:type="dxa"/>
            <w:gridSpan w:val="3"/>
            <w:vAlign w:val="center"/>
          </w:tcPr>
          <w:p w14:paraId="61598269" w14:textId="77777777" w:rsidR="00AC3749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Citar outra (s) empresa (s), unidade (s) ou filial (s) do mesmo grupo econômico (Razão Social e CNPJ):</w:t>
            </w:r>
          </w:p>
          <w:p w14:paraId="395A9586" w14:textId="77777777" w:rsidR="00AC3749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  <w:p w14:paraId="5FFE546E" w14:textId="5F0C8277" w:rsidR="00AC3749" w:rsidRDefault="00AC3749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</w:tbl>
    <w:p w14:paraId="0F3ED775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p w14:paraId="43BBEA99" w14:textId="15D1A928" w:rsidR="00D41E7F" w:rsidRPr="009A5EB1" w:rsidRDefault="00D41E7F" w:rsidP="00D41E7F">
      <w:pPr>
        <w:pStyle w:val="Ttulo1"/>
        <w:spacing w:before="1"/>
        <w:rPr>
          <w:sz w:val="24"/>
          <w:szCs w:val="24"/>
        </w:rPr>
      </w:pPr>
      <w:r>
        <w:rPr>
          <w:sz w:val="24"/>
          <w:szCs w:val="24"/>
        </w:rPr>
        <w:t>RESPONSÁVEL(IS) TÉCNICO(S) - RT</w:t>
      </w:r>
      <w:r w:rsidRPr="009A5EB1">
        <w:rPr>
          <w:spacing w:val="-2"/>
          <w:sz w:val="24"/>
          <w:szCs w:val="24"/>
        </w:rPr>
        <w:t>:</w:t>
      </w:r>
    </w:p>
    <w:p w14:paraId="1B23D82F" w14:textId="77777777" w:rsidR="00D41E7F" w:rsidRDefault="00D41E7F" w:rsidP="00D41E7F">
      <w:pPr>
        <w:pStyle w:val="Corpodetexto"/>
        <w:spacing w:before="81"/>
        <w:rPr>
          <w:sz w:val="20"/>
          <w:szCs w:val="20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jc w:val="center"/>
        <w:tblLook w:val="04A0" w:firstRow="1" w:lastRow="0" w:firstColumn="1" w:lastColumn="0" w:noHBand="0" w:noVBand="1"/>
      </w:tblPr>
      <w:tblGrid>
        <w:gridCol w:w="6941"/>
        <w:gridCol w:w="3346"/>
      </w:tblGrid>
      <w:tr w:rsidR="00D41E7F" w:rsidRPr="009A5EB1" w14:paraId="260FC8AE" w14:textId="77777777" w:rsidTr="00D41E7F">
        <w:trPr>
          <w:trHeight w:val="313"/>
          <w:jc w:val="center"/>
        </w:trPr>
        <w:tc>
          <w:tcPr>
            <w:tcW w:w="6941" w:type="dxa"/>
            <w:vAlign w:val="center"/>
          </w:tcPr>
          <w:p w14:paraId="27E335E8" w14:textId="71D15088" w:rsidR="00D41E7F" w:rsidRPr="009A5EB1" w:rsidRDefault="00D41E7F" w:rsidP="00320D1A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Nome</w:t>
            </w:r>
          </w:p>
        </w:tc>
        <w:tc>
          <w:tcPr>
            <w:tcW w:w="3346" w:type="dxa"/>
            <w:vAlign w:val="center"/>
          </w:tcPr>
          <w:p w14:paraId="5297D694" w14:textId="5892F91D" w:rsidR="00D41E7F" w:rsidRPr="009A5EB1" w:rsidRDefault="00D41E7F" w:rsidP="00320D1A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Nº do CRQ</w:t>
            </w:r>
          </w:p>
        </w:tc>
      </w:tr>
      <w:tr w:rsidR="00D41E7F" w:rsidRPr="009A5EB1" w14:paraId="3A66A3C6" w14:textId="77777777" w:rsidTr="00D41E7F">
        <w:trPr>
          <w:trHeight w:val="313"/>
          <w:jc w:val="center"/>
        </w:trPr>
        <w:tc>
          <w:tcPr>
            <w:tcW w:w="6941" w:type="dxa"/>
            <w:vAlign w:val="center"/>
          </w:tcPr>
          <w:p w14:paraId="04769056" w14:textId="4D020A30" w:rsidR="00D41E7F" w:rsidRDefault="00D41E7F" w:rsidP="00D41E7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Nome</w:t>
            </w:r>
          </w:p>
        </w:tc>
        <w:tc>
          <w:tcPr>
            <w:tcW w:w="3346" w:type="dxa"/>
            <w:vAlign w:val="center"/>
          </w:tcPr>
          <w:p w14:paraId="538BEF42" w14:textId="624DB1B2" w:rsidR="00D41E7F" w:rsidRDefault="00D41E7F" w:rsidP="00D41E7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Nº do CRQ</w:t>
            </w:r>
          </w:p>
        </w:tc>
      </w:tr>
    </w:tbl>
    <w:p w14:paraId="39A68152" w14:textId="77777777" w:rsidR="00D41E7F" w:rsidRDefault="00D41E7F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153ADE42" w14:textId="766DDF3A" w:rsidR="00D41E7F" w:rsidRPr="009A5EB1" w:rsidRDefault="00D41E7F" w:rsidP="00D41E7F">
      <w:pPr>
        <w:pStyle w:val="Ttulo1"/>
        <w:spacing w:before="1"/>
        <w:rPr>
          <w:sz w:val="24"/>
          <w:szCs w:val="24"/>
        </w:rPr>
      </w:pPr>
      <w:r>
        <w:rPr>
          <w:sz w:val="24"/>
          <w:szCs w:val="24"/>
        </w:rPr>
        <w:t>OUTROS PROFISSIONAIS DA QUÍMICA</w:t>
      </w:r>
      <w:r w:rsidRPr="009A5EB1">
        <w:rPr>
          <w:spacing w:val="-2"/>
          <w:sz w:val="24"/>
          <w:szCs w:val="24"/>
        </w:rPr>
        <w:t>:</w:t>
      </w:r>
    </w:p>
    <w:p w14:paraId="0E6D41A7" w14:textId="77777777" w:rsidR="00D41E7F" w:rsidRDefault="00D41E7F" w:rsidP="00D41E7F">
      <w:pPr>
        <w:pStyle w:val="Corpodetexto"/>
        <w:spacing w:before="81"/>
        <w:rPr>
          <w:sz w:val="20"/>
          <w:szCs w:val="20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jc w:val="center"/>
        <w:tblLook w:val="04A0" w:firstRow="1" w:lastRow="0" w:firstColumn="1" w:lastColumn="0" w:noHBand="0" w:noVBand="1"/>
      </w:tblPr>
      <w:tblGrid>
        <w:gridCol w:w="6941"/>
        <w:gridCol w:w="3346"/>
      </w:tblGrid>
      <w:tr w:rsidR="00D41E7F" w:rsidRPr="009A5EB1" w14:paraId="459F9A38" w14:textId="77777777" w:rsidTr="00320D1A">
        <w:trPr>
          <w:trHeight w:val="313"/>
          <w:jc w:val="center"/>
        </w:trPr>
        <w:tc>
          <w:tcPr>
            <w:tcW w:w="6941" w:type="dxa"/>
            <w:vAlign w:val="center"/>
          </w:tcPr>
          <w:p w14:paraId="107C5593" w14:textId="77777777" w:rsidR="00D41E7F" w:rsidRPr="009A5EB1" w:rsidRDefault="00D41E7F" w:rsidP="00320D1A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Nome</w:t>
            </w:r>
          </w:p>
        </w:tc>
        <w:tc>
          <w:tcPr>
            <w:tcW w:w="3346" w:type="dxa"/>
            <w:vAlign w:val="center"/>
          </w:tcPr>
          <w:p w14:paraId="0CEB9AD5" w14:textId="77777777" w:rsidR="00D41E7F" w:rsidRPr="009A5EB1" w:rsidRDefault="00D41E7F" w:rsidP="00320D1A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Nº do CRQ</w:t>
            </w:r>
          </w:p>
        </w:tc>
      </w:tr>
      <w:tr w:rsidR="00D41E7F" w:rsidRPr="009A5EB1" w14:paraId="203A513A" w14:textId="77777777" w:rsidTr="00320D1A">
        <w:trPr>
          <w:trHeight w:val="313"/>
          <w:jc w:val="center"/>
        </w:trPr>
        <w:tc>
          <w:tcPr>
            <w:tcW w:w="6941" w:type="dxa"/>
            <w:vAlign w:val="center"/>
          </w:tcPr>
          <w:p w14:paraId="16EC4311" w14:textId="77777777" w:rsidR="00D41E7F" w:rsidRDefault="00D41E7F" w:rsidP="00320D1A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Nome</w:t>
            </w:r>
          </w:p>
        </w:tc>
        <w:tc>
          <w:tcPr>
            <w:tcW w:w="3346" w:type="dxa"/>
            <w:vAlign w:val="center"/>
          </w:tcPr>
          <w:p w14:paraId="00D5AC29" w14:textId="77777777" w:rsidR="00D41E7F" w:rsidRDefault="00D41E7F" w:rsidP="00320D1A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Nº do CRQ</w:t>
            </w:r>
          </w:p>
        </w:tc>
      </w:tr>
    </w:tbl>
    <w:p w14:paraId="110C057A" w14:textId="77777777" w:rsidR="00D41E7F" w:rsidRDefault="00D41E7F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3528FE42" w14:textId="77777777" w:rsidR="00D41E7F" w:rsidRDefault="00D41E7F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18A0DC79" w14:textId="77777777" w:rsidR="00D41E7F" w:rsidRPr="00D41E7F" w:rsidRDefault="00D41E7F" w:rsidP="00D41E7F">
      <w:pPr>
        <w:widowControl w:val="0"/>
        <w:autoSpaceDE w:val="0"/>
        <w:autoSpaceDN w:val="0"/>
        <w:spacing w:line="204" w:lineRule="exact"/>
        <w:ind w:left="143"/>
        <w:jc w:val="center"/>
        <w:outlineLvl w:val="0"/>
        <w:rPr>
          <w:rFonts w:asciiTheme="majorHAnsi" w:eastAsia="Arial" w:hAnsiTheme="majorHAnsi" w:cstheme="majorHAnsi"/>
          <w:b/>
          <w:bCs/>
          <w:color w:val="auto"/>
          <w:spacing w:val="-2"/>
          <w:kern w:val="0"/>
          <w:lang w:val="pt-PT"/>
        </w:rPr>
      </w:pPr>
      <w:r w:rsidRPr="00D41E7F"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  <w:t>Nesses</w:t>
      </w:r>
      <w:r w:rsidRPr="00D41E7F">
        <w:rPr>
          <w:rFonts w:asciiTheme="majorHAnsi" w:eastAsia="Arial" w:hAnsiTheme="majorHAnsi" w:cstheme="majorHAnsi"/>
          <w:b/>
          <w:bCs/>
          <w:color w:val="auto"/>
          <w:spacing w:val="-3"/>
          <w:kern w:val="0"/>
          <w:lang w:val="pt-PT"/>
        </w:rPr>
        <w:t xml:space="preserve"> </w:t>
      </w:r>
      <w:r w:rsidRPr="00D41E7F"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  <w:t>termos,</w:t>
      </w:r>
      <w:r w:rsidRPr="00D41E7F">
        <w:rPr>
          <w:rFonts w:asciiTheme="majorHAnsi" w:eastAsia="Arial" w:hAnsiTheme="majorHAnsi" w:cstheme="majorHAnsi"/>
          <w:b/>
          <w:bCs/>
          <w:color w:val="auto"/>
          <w:spacing w:val="-3"/>
          <w:kern w:val="0"/>
          <w:lang w:val="pt-PT"/>
        </w:rPr>
        <w:t xml:space="preserve"> </w:t>
      </w:r>
      <w:r w:rsidRPr="00D41E7F"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  <w:t>solicito</w:t>
      </w:r>
      <w:r w:rsidRPr="00D41E7F">
        <w:rPr>
          <w:rFonts w:asciiTheme="majorHAnsi" w:eastAsia="Arial" w:hAnsiTheme="majorHAnsi" w:cstheme="majorHAnsi"/>
          <w:b/>
          <w:bCs/>
          <w:color w:val="auto"/>
          <w:spacing w:val="-2"/>
          <w:kern w:val="0"/>
          <w:lang w:val="pt-PT"/>
        </w:rPr>
        <w:t xml:space="preserve"> deferimento.</w:t>
      </w:r>
    </w:p>
    <w:p w14:paraId="63B0E367" w14:textId="77777777" w:rsidR="00D41E7F" w:rsidRPr="00D41E7F" w:rsidRDefault="00D41E7F" w:rsidP="00D41E7F">
      <w:pPr>
        <w:widowControl w:val="0"/>
        <w:autoSpaceDE w:val="0"/>
        <w:autoSpaceDN w:val="0"/>
        <w:spacing w:line="204" w:lineRule="exact"/>
        <w:ind w:left="143"/>
        <w:jc w:val="center"/>
        <w:outlineLvl w:val="0"/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</w:pPr>
    </w:p>
    <w:p w14:paraId="6E36CAB9" w14:textId="77777777" w:rsidR="00D41E7F" w:rsidRPr="00D41E7F" w:rsidRDefault="00D41E7F" w:rsidP="00D41E7F">
      <w:pPr>
        <w:widowControl w:val="0"/>
        <w:autoSpaceDE w:val="0"/>
        <w:autoSpaceDN w:val="0"/>
        <w:spacing w:before="62" w:line="240" w:lineRule="auto"/>
        <w:rPr>
          <w:rFonts w:asciiTheme="majorHAnsi" w:eastAsia="Arial MT" w:hAnsiTheme="majorHAnsi" w:cstheme="majorHAnsi"/>
          <w:b/>
          <w:color w:val="auto"/>
          <w:kern w:val="0"/>
          <w:lang w:val="pt-PT"/>
        </w:rPr>
      </w:pPr>
    </w:p>
    <w:p w14:paraId="470C00F6" w14:textId="77777777" w:rsidR="00D41E7F" w:rsidRPr="00D41E7F" w:rsidRDefault="00D41E7F" w:rsidP="00D41E7F">
      <w:pPr>
        <w:widowControl w:val="0"/>
        <w:tabs>
          <w:tab w:val="left" w:pos="3088"/>
          <w:tab w:val="left" w:pos="3789"/>
          <w:tab w:val="left" w:pos="5441"/>
          <w:tab w:val="left" w:pos="6834"/>
        </w:tabs>
        <w:autoSpaceDE w:val="0"/>
        <w:autoSpaceDN w:val="0"/>
        <w:spacing w:line="240" w:lineRule="auto"/>
        <w:ind w:left="184"/>
        <w:jc w:val="center"/>
        <w:rPr>
          <w:rFonts w:asciiTheme="majorHAnsi" w:eastAsia="Arial MT" w:hAnsiTheme="majorHAnsi" w:cstheme="majorHAnsi"/>
          <w:color w:val="auto"/>
          <w:kern w:val="0"/>
          <w:lang w:val="pt-PT"/>
        </w:rPr>
      </w:pP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  <w:r w:rsidRPr="00D41E7F">
        <w:rPr>
          <w:rFonts w:asciiTheme="majorHAnsi" w:eastAsia="Arial MT" w:hAnsiTheme="majorHAnsi" w:cstheme="majorHAnsi"/>
          <w:color w:val="auto"/>
          <w:kern w:val="0"/>
          <w:lang w:val="pt-PT"/>
        </w:rPr>
        <w:t xml:space="preserve">, </w:t>
      </w: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  <w:r w:rsidRPr="00D41E7F">
        <w:rPr>
          <w:rFonts w:asciiTheme="majorHAnsi" w:eastAsia="Arial MT" w:hAnsiTheme="majorHAnsi" w:cstheme="majorHAnsi"/>
          <w:color w:val="auto"/>
          <w:kern w:val="0"/>
          <w:lang w:val="pt-PT"/>
        </w:rPr>
        <w:t xml:space="preserve">de </w:t>
      </w: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  <w:r w:rsidRPr="00D41E7F">
        <w:rPr>
          <w:rFonts w:asciiTheme="majorHAnsi" w:eastAsia="Arial MT" w:hAnsiTheme="majorHAnsi" w:cstheme="majorHAnsi"/>
          <w:color w:val="auto"/>
          <w:kern w:val="0"/>
          <w:lang w:val="pt-PT"/>
        </w:rPr>
        <w:t>de</w:t>
      </w:r>
      <w:r w:rsidRPr="00D41E7F">
        <w:rPr>
          <w:rFonts w:asciiTheme="majorHAnsi" w:eastAsia="Arial MT" w:hAnsiTheme="majorHAnsi" w:cstheme="majorHAnsi"/>
          <w:color w:val="auto"/>
          <w:spacing w:val="-4"/>
          <w:kern w:val="0"/>
          <w:lang w:val="pt-PT"/>
        </w:rPr>
        <w:t xml:space="preserve"> </w:t>
      </w:r>
      <w:r w:rsidRPr="00D41E7F">
        <w:rPr>
          <w:rFonts w:asciiTheme="majorHAnsi" w:eastAsia="Arial MT" w:hAnsiTheme="majorHAnsi" w:cstheme="majorHAnsi"/>
          <w:color w:val="auto"/>
          <w:spacing w:val="-5"/>
          <w:kern w:val="0"/>
          <w:lang w:val="pt-PT"/>
        </w:rPr>
        <w:t>20</w:t>
      </w: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</w:p>
    <w:p w14:paraId="66EDB91F" w14:textId="77777777" w:rsidR="00D41E7F" w:rsidRPr="00D41E7F" w:rsidRDefault="00D41E7F" w:rsidP="00D41E7F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</w:p>
    <w:p w14:paraId="328DAA9F" w14:textId="1410E354" w:rsidR="00D41E7F" w:rsidRPr="00D41E7F" w:rsidRDefault="00D41E7F" w:rsidP="00D41E7F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  <w:r w:rsidRPr="00D41E7F">
        <w:rPr>
          <w:rFonts w:asciiTheme="majorHAnsi" w:eastAsia="Arial MT" w:hAnsiTheme="majorHAnsi" w:cstheme="majorHAnsi"/>
          <w:noProof/>
          <w:color w:val="auto"/>
          <w:kern w:val="0"/>
          <w:lang w:val="pt-P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2B108DC" wp14:editId="5CAD95A5">
                <wp:simplePos x="0" y="0"/>
                <wp:positionH relativeFrom="page">
                  <wp:posOffset>2063750</wp:posOffset>
                </wp:positionH>
                <wp:positionV relativeFrom="paragraph">
                  <wp:posOffset>298281</wp:posOffset>
                </wp:positionV>
                <wp:extent cx="342963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635">
                              <a:moveTo>
                                <a:pt x="0" y="0"/>
                              </a:moveTo>
                              <a:lnTo>
                                <a:pt x="3429360" y="0"/>
                              </a:lnTo>
                            </a:path>
                          </a:pathLst>
                        </a:custGeom>
                        <a:ln w="725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534716" id="Graphic 9" o:spid="_x0000_s1026" style="position:absolute;margin-left:162.5pt;margin-top:23.5pt;width:270.0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" path="m,l3429360,e" filled="f" strokeweight=".20156mm">
                <v:path arrowok="t"/>
                <w10:wrap type="topAndBottom" anchorx="page"/>
              </v:shape>
            </w:pict>
          </mc:Fallback>
        </mc:AlternateContent>
      </w:r>
    </w:p>
    <w:p w14:paraId="53C80AE4" w14:textId="7FD753A6" w:rsidR="00D41E7F" w:rsidRPr="00D41E7F" w:rsidRDefault="00D41E7F" w:rsidP="00D41E7F">
      <w:pPr>
        <w:pStyle w:val="Corpodetexto"/>
        <w:spacing w:before="81"/>
        <w:jc w:val="center"/>
        <w:rPr>
          <w:rFonts w:asciiTheme="majorHAnsi" w:hAnsiTheme="majorHAnsi" w:cstheme="majorHAnsi"/>
          <w:sz w:val="22"/>
          <w:szCs w:val="22"/>
          <w:lang w:val="pt-BR"/>
        </w:rPr>
      </w:pPr>
      <w:r w:rsidRPr="00D41E7F">
        <w:rPr>
          <w:rFonts w:asciiTheme="majorHAnsi" w:eastAsia="Arial MT" w:hAnsiTheme="majorHAnsi" w:cstheme="majorHAnsi"/>
          <w:sz w:val="22"/>
          <w:szCs w:val="22"/>
        </w:rPr>
        <w:t>Assinatura</w:t>
      </w:r>
      <w:r w:rsidRPr="00D41E7F">
        <w:rPr>
          <w:rFonts w:asciiTheme="majorHAnsi" w:eastAsia="Arial MT" w:hAnsiTheme="majorHAnsi" w:cstheme="majorHAnsi"/>
          <w:spacing w:val="-5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z w:val="22"/>
          <w:szCs w:val="22"/>
        </w:rPr>
        <w:t>do</w:t>
      </w:r>
      <w:r w:rsidRPr="00D41E7F">
        <w:rPr>
          <w:rFonts w:asciiTheme="majorHAnsi" w:eastAsia="Arial MT" w:hAnsiTheme="majorHAnsi" w:cstheme="majorHAnsi"/>
          <w:spacing w:val="-6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z w:val="22"/>
          <w:szCs w:val="22"/>
        </w:rPr>
        <w:t>representante</w:t>
      </w:r>
      <w:r w:rsidRPr="00D41E7F">
        <w:rPr>
          <w:rFonts w:asciiTheme="majorHAnsi" w:eastAsia="Arial MT" w:hAnsiTheme="majorHAnsi" w:cstheme="majorHAnsi"/>
          <w:spacing w:val="-4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pacing w:val="-2"/>
          <w:sz w:val="22"/>
          <w:szCs w:val="22"/>
        </w:rPr>
        <w:t>legal</w:t>
      </w:r>
      <w:r w:rsidRPr="00D41E7F">
        <w:rPr>
          <w:rFonts w:asciiTheme="majorHAnsi" w:eastAsia="Arial MT" w:hAnsiTheme="majorHAnsi" w:cstheme="majorHAnsi"/>
          <w:spacing w:val="-2"/>
          <w:sz w:val="22"/>
          <w:szCs w:val="22"/>
        </w:rPr>
        <w:br/>
      </w:r>
      <w:bookmarkStart w:id="0" w:name="_Hlk218585028"/>
      <w:r w:rsidRPr="00D41E7F">
        <w:rPr>
          <w:rFonts w:asciiTheme="majorHAnsi" w:eastAsia="Arial MT" w:hAnsiTheme="majorHAnsi" w:cstheme="majorHAnsi"/>
          <w:b/>
          <w:bCs/>
          <w:color w:val="FF0000"/>
          <w:sz w:val="22"/>
          <w:szCs w:val="22"/>
        </w:rPr>
        <w:t>*(Assinatura Eletrônica ou reconhecida firma em cartório)</w:t>
      </w:r>
      <w:bookmarkEnd w:id="0"/>
    </w:p>
    <w:sectPr w:rsidR="00D41E7F" w:rsidRPr="00D41E7F" w:rsidSect="00C526B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701" w:right="707" w:bottom="851" w:left="709" w:header="284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7D9B5" w14:textId="77777777" w:rsidR="00162E14" w:rsidRDefault="00162E14" w:rsidP="004C7AC7">
      <w:pPr>
        <w:spacing w:line="240" w:lineRule="auto"/>
      </w:pPr>
      <w:r>
        <w:separator/>
      </w:r>
    </w:p>
  </w:endnote>
  <w:endnote w:type="continuationSeparator" w:id="0">
    <w:p w14:paraId="02F59847" w14:textId="77777777" w:rsidR="00162E14" w:rsidRDefault="00162E14" w:rsidP="004C7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328685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sdt>
        <w:sdtPr>
          <w:rPr>
            <w:rFonts w:ascii="Calibri" w:eastAsia="SimSun" w:hAnsi="Calibri" w:cs="Calibri"/>
            <w:color w:val="00000A"/>
            <w:kern w:val="1"/>
          </w:rPr>
          <w:id w:val="8867326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2E3C7569" w14:textId="52B4B7AA" w:rsidR="00C778B0" w:rsidRDefault="00C778B0" w:rsidP="00C778B0">
            <w:pPr>
              <w:pStyle w:val="Rodap"/>
              <w:jc w:val="right"/>
              <w:rPr>
                <w:b/>
                <w:bCs/>
                <w:sz w:val="24"/>
                <w:szCs w:val="24"/>
              </w:rPr>
            </w:pPr>
          </w:p>
          <w:p w14:paraId="60710E11" w14:textId="77777777" w:rsidR="00C778B0" w:rsidRPr="00010352" w:rsidRDefault="00C778B0" w:rsidP="00C778B0">
            <w:pPr>
              <w:pStyle w:val="Rodap"/>
              <w:pBdr>
                <w:bottom w:val="single" w:sz="12" w:space="1" w:color="auto"/>
              </w:pBdr>
              <w:jc w:val="right"/>
              <w:rPr>
                <w:sz w:val="6"/>
              </w:rPr>
            </w:pPr>
          </w:p>
          <w:p w14:paraId="6C35829B" w14:textId="77777777" w:rsidR="00C778B0" w:rsidRPr="004B6C5C" w:rsidRDefault="00C778B0" w:rsidP="00C778B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color w:val="000000"/>
                <w:sz w:val="14"/>
              </w:rPr>
            </w:pPr>
          </w:p>
          <w:p w14:paraId="3617F2DF" w14:textId="4C682B52" w:rsidR="00201D54" w:rsidRDefault="00201D54" w:rsidP="00201D54">
            <w:pPr>
              <w:spacing w:line="276" w:lineRule="auto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Sede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Administrativa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Presidente Kennedy,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500,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Tambauzinho</w:t>
            </w:r>
            <w:proofErr w:type="spellEnd"/>
            <w:r>
              <w:rPr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-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CEP: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58.042-180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João Pessoa-PB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Fone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(83)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3244-1000</w:t>
            </w:r>
          </w:p>
          <w:p w14:paraId="4FCD1EF7" w14:textId="77777777" w:rsidR="00201D54" w:rsidRDefault="00201D54" w:rsidP="00201D54">
            <w:pPr>
              <w:spacing w:line="276" w:lineRule="auto"/>
              <w:ind w:left="20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Delegacia</w:t>
            </w:r>
            <w:r>
              <w:rPr>
                <w:b/>
                <w:spacing w:val="31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sz w:val="16"/>
              </w:rPr>
              <w:t>Campina Grande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31"/>
                <w:sz w:val="16"/>
              </w:rPr>
              <w:t xml:space="preserve"> </w:t>
            </w:r>
            <w:r w:rsidRPr="0002794A">
              <w:rPr>
                <w:sz w:val="16"/>
              </w:rPr>
              <w:t>Av. Pref. Severino Bezerra Cabral</w:t>
            </w:r>
            <w:r>
              <w:rPr>
                <w:sz w:val="16"/>
              </w:rPr>
              <w:t>, nº 1050</w:t>
            </w:r>
            <w:r>
              <w:rPr>
                <w:spacing w:val="3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Partage</w:t>
            </w:r>
            <w:proofErr w:type="spellEnd"/>
            <w:r>
              <w:rPr>
                <w:sz w:val="16"/>
              </w:rPr>
              <w:t xml:space="preserve"> Shopping,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CEP: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58.410-900,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Catolé – Campina Grande-PB</w:t>
            </w:r>
          </w:p>
          <w:p w14:paraId="7D911CA1" w14:textId="0B29CE4A" w:rsidR="00C778B0" w:rsidRPr="00DE4AA4" w:rsidRDefault="00201D54" w:rsidP="00201D5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02794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E-mail</w:t>
            </w:r>
            <w:r w:rsidRPr="0002794A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contato</w:t>
            </w:r>
            <w:r w:rsidRPr="0002794A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crq19</w:t>
            </w:r>
            <w:r w:rsidRPr="0002794A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org.br</w:t>
            </w:r>
            <w:r w:rsidRPr="000279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</w:t>
            </w:r>
            <w:r w:rsidRPr="0002794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Sítio de internet</w:t>
            </w:r>
            <w:r w:rsidRPr="000279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hyperlink r:id="rId1" w:history="1">
              <w:r w:rsidRPr="0002794A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www.crq19.org.br</w:t>
              </w:r>
            </w:hyperlink>
          </w:p>
        </w:sdtContent>
      </w:sdt>
      <w:p w14:paraId="3E298971" w14:textId="69D48EB7" w:rsidR="00C778B0" w:rsidRPr="00C778B0" w:rsidRDefault="00000000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</w:p>
    </w:sdtContent>
  </w:sdt>
  <w:p w14:paraId="6D596E50" w14:textId="190D0189" w:rsidR="003C51D6" w:rsidRPr="00212A6D" w:rsidRDefault="003C51D6" w:rsidP="00C778B0">
    <w:pPr>
      <w:pStyle w:val="Rodap"/>
      <w:jc w:val="center"/>
      <w:rPr>
        <w:rFonts w:ascii="Arial" w:hAnsi="Arial" w:cs="Arial"/>
        <w:color w:val="0000FF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D5F13" w14:textId="77777777" w:rsidR="00162E14" w:rsidRDefault="00162E14" w:rsidP="004C7AC7">
      <w:pPr>
        <w:spacing w:line="240" w:lineRule="auto"/>
      </w:pPr>
      <w:r>
        <w:separator/>
      </w:r>
    </w:p>
  </w:footnote>
  <w:footnote w:type="continuationSeparator" w:id="0">
    <w:p w14:paraId="171B7F79" w14:textId="77777777" w:rsidR="00162E14" w:rsidRDefault="00162E14" w:rsidP="004C7A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A25C9" w14:textId="1537A1CD" w:rsidR="003C51D6" w:rsidRDefault="00000000">
    <w:pPr>
      <w:pStyle w:val="Cabealho"/>
    </w:pPr>
    <w:r>
      <w:rPr>
        <w:noProof/>
        <w:lang w:eastAsia="pt-BR"/>
      </w:rPr>
      <w:pict w14:anchorId="1246F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5" o:spid="_x0000_s1027" type="#_x0000_t75" style="position:absolute;margin-left:0;margin-top:0;width:425.25pt;height:425.25pt;z-index:-251657216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BAC4C" w14:textId="3C2DB939" w:rsidR="00DA3C11" w:rsidRDefault="00DA3C11" w:rsidP="00DA3C11">
    <w:pPr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b/>
        <w:noProof/>
        <w:color w:val="FF0000"/>
        <w:sz w:val="20"/>
        <w:szCs w:val="20"/>
        <w:lang w:eastAsia="pt-BR"/>
      </w:rPr>
      <w:drawing>
        <wp:inline distT="0" distB="0" distL="0" distR="0" wp14:anchorId="4127A2D6" wp14:editId="289ED17F">
          <wp:extent cx="664969" cy="699087"/>
          <wp:effectExtent l="0" t="0" r="1905" b="6350"/>
          <wp:docPr id="773306552" name="Imagem 773306552" descr="Diagrama,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Diagrama, 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31" t="8451" r="6531" b="8570"/>
                  <a:stretch/>
                </pic:blipFill>
                <pic:spPr bwMode="auto">
                  <a:xfrm>
                    <a:off x="0" y="0"/>
                    <a:ext cx="664969" cy="699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91E10F9" w14:textId="59912DEC" w:rsidR="00DA3C11" w:rsidRDefault="00DA3C11" w:rsidP="00DA3C11">
    <w:pP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SERVIÇO PÚBLICO FEDERAL</w:t>
    </w:r>
  </w:p>
  <w:p w14:paraId="017DEE76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CONSELHO REGIONAL DE QUÍMICA 19ª REGIÃO – CRQ XIX</w:t>
    </w:r>
  </w:p>
  <w:p w14:paraId="5731DBB7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Autarquia Federal criada pela Resolução Normativa Nº 192 do CFQ em 19/12/2003</w:t>
    </w:r>
  </w:p>
  <w:p w14:paraId="2EC6D3D3" w14:textId="799D2F83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Cs/>
        <w:color w:val="000000"/>
        <w:sz w:val="18"/>
        <w:szCs w:val="18"/>
        <w:lang w:val="pt-PT"/>
      </w:rPr>
    </w:pPr>
    <w:r>
      <w:rPr>
        <w:rFonts w:ascii="Arial" w:hAnsi="Arial" w:cs="Arial"/>
        <w:bCs/>
        <w:color w:val="000000"/>
        <w:sz w:val="18"/>
        <w:szCs w:val="18"/>
        <w:lang w:val="pt-PT"/>
      </w:rPr>
      <w:t xml:space="preserve">Rua Presidente Kennedy, 500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Tambauzinho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João Pessoa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 xml:space="preserve"> - 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PB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 </w:t>
    </w:r>
    <w:r w:rsidRPr="00212A6D">
      <w:rPr>
        <w:rFonts w:ascii="Arial" w:hAnsi="Arial" w:cs="Arial"/>
        <w:color w:val="000000"/>
        <w:sz w:val="18"/>
        <w:szCs w:val="18"/>
      </w:rPr>
      <w:t>CEP: 58042-180</w:t>
    </w:r>
  </w:p>
  <w:p w14:paraId="4343747A" w14:textId="77777777" w:rsidR="00DA3C11" w:rsidRDefault="00DA3C11" w:rsidP="00DA3C11">
    <w:pPr>
      <w:jc w:val="center"/>
      <w:rPr>
        <w:rFonts w:ascii="Arial" w:hAnsi="Arial" w:cs="Arial"/>
        <w:color w:val="000000"/>
        <w:sz w:val="18"/>
        <w:szCs w:val="18"/>
        <w:lang w:val="pt-PT"/>
      </w:rPr>
    </w:pPr>
    <w:r>
      <w:rPr>
        <w:rFonts w:ascii="Arial" w:hAnsi="Arial" w:cs="Arial"/>
        <w:color w:val="000000"/>
        <w:sz w:val="18"/>
        <w:szCs w:val="18"/>
        <w:lang w:val="pt-PT"/>
      </w:rPr>
      <w:t>CNPJ 06.186.786/0001-60</w:t>
    </w:r>
  </w:p>
  <w:p w14:paraId="51C4A602" w14:textId="6FD7C23C" w:rsidR="003C51D6" w:rsidRPr="00741E1A" w:rsidRDefault="00000000" w:rsidP="00DA3C11">
    <w:pPr>
      <w:jc w:val="center"/>
      <w:rPr>
        <w:sz w:val="20"/>
        <w:szCs w:val="20"/>
      </w:rPr>
    </w:pPr>
    <w:r>
      <w:rPr>
        <w:noProof/>
        <w:sz w:val="20"/>
        <w:szCs w:val="20"/>
        <w:lang w:eastAsia="pt-BR"/>
      </w:rPr>
      <w:pict w14:anchorId="38FECC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6" o:spid="_x0000_s1028" type="#_x0000_t75" style="position:absolute;left:0;text-align:left;margin-left:0;margin-top:0;width:425.25pt;height:425.25pt;z-index:-251656192;mso-position-horizontal:center;mso-position-horizontal-relative:margin;mso-position-vertical:center;mso-position-vertical-relative:margin" o:allowincell="f">
          <v:imagedata r:id="rId2" o:title="logotipo novo CRQ-P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47EAF" w14:textId="3EC047CB" w:rsidR="003C51D6" w:rsidRDefault="00000000">
    <w:pPr>
      <w:pStyle w:val="Cabealho"/>
    </w:pPr>
    <w:r>
      <w:rPr>
        <w:noProof/>
        <w:lang w:eastAsia="pt-BR"/>
      </w:rPr>
      <w:pict w14:anchorId="718EF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4" o:spid="_x0000_s1026" type="#_x0000_t75" style="position:absolute;margin-left:0;margin-top:0;width:425.25pt;height:425.25pt;z-index:-251658240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169C"/>
    <w:multiLevelType w:val="hybridMultilevel"/>
    <w:tmpl w:val="4D8A34C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D29BF"/>
    <w:multiLevelType w:val="hybridMultilevel"/>
    <w:tmpl w:val="E89C282E"/>
    <w:lvl w:ilvl="0" w:tplc="0416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04A37DB0"/>
    <w:multiLevelType w:val="hybridMultilevel"/>
    <w:tmpl w:val="7BA4B7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12A8A"/>
    <w:multiLevelType w:val="hybridMultilevel"/>
    <w:tmpl w:val="49743646"/>
    <w:lvl w:ilvl="0" w:tplc="0416000F">
      <w:start w:val="1"/>
      <w:numFmt w:val="decimal"/>
      <w:lvlText w:val="%1."/>
      <w:lvlJc w:val="left"/>
      <w:pPr>
        <w:ind w:left="2136" w:hanging="360"/>
      </w:p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0C4439E6"/>
    <w:multiLevelType w:val="hybridMultilevel"/>
    <w:tmpl w:val="CBF2B58A"/>
    <w:lvl w:ilvl="0" w:tplc="25A8F762">
      <w:start w:val="1"/>
      <w:numFmt w:val="decimal"/>
      <w:lvlText w:val="%1)"/>
      <w:lvlJc w:val="left"/>
      <w:pPr>
        <w:ind w:left="415" w:hanging="288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pt-PT" w:eastAsia="en-US" w:bidi="ar-SA"/>
      </w:rPr>
    </w:lvl>
    <w:lvl w:ilvl="1" w:tplc="0CC8B9FC">
      <w:start w:val="1"/>
      <w:numFmt w:val="decimal"/>
      <w:lvlText w:val="%2."/>
      <w:lvlJc w:val="left"/>
      <w:pPr>
        <w:ind w:left="1375" w:hanging="351"/>
      </w:pPr>
      <w:rPr>
        <w:rFonts w:ascii="Arial" w:eastAsia="Arial" w:hAnsi="Arial" w:cs="Arial" w:hint="default"/>
        <w:b/>
        <w:bCs/>
        <w:spacing w:val="0"/>
        <w:w w:val="97"/>
        <w:sz w:val="18"/>
        <w:szCs w:val="18"/>
        <w:lang w:val="pt-PT" w:eastAsia="en-US" w:bidi="ar-SA"/>
      </w:rPr>
    </w:lvl>
    <w:lvl w:ilvl="2" w:tplc="98A0CECC">
      <w:numFmt w:val="bullet"/>
      <w:lvlText w:val="•"/>
      <w:lvlJc w:val="left"/>
      <w:pPr>
        <w:ind w:left="2451" w:hanging="351"/>
      </w:pPr>
      <w:rPr>
        <w:rFonts w:hint="default"/>
        <w:lang w:val="pt-PT" w:eastAsia="en-US" w:bidi="ar-SA"/>
      </w:rPr>
    </w:lvl>
    <w:lvl w:ilvl="3" w:tplc="156C46AC">
      <w:numFmt w:val="bullet"/>
      <w:lvlText w:val="•"/>
      <w:lvlJc w:val="left"/>
      <w:pPr>
        <w:ind w:left="3522" w:hanging="351"/>
      </w:pPr>
      <w:rPr>
        <w:rFonts w:hint="default"/>
        <w:lang w:val="pt-PT" w:eastAsia="en-US" w:bidi="ar-SA"/>
      </w:rPr>
    </w:lvl>
    <w:lvl w:ilvl="4" w:tplc="83C0CA7E">
      <w:numFmt w:val="bullet"/>
      <w:lvlText w:val="•"/>
      <w:lvlJc w:val="left"/>
      <w:pPr>
        <w:ind w:left="4593" w:hanging="351"/>
      </w:pPr>
      <w:rPr>
        <w:rFonts w:hint="default"/>
        <w:lang w:val="pt-PT" w:eastAsia="en-US" w:bidi="ar-SA"/>
      </w:rPr>
    </w:lvl>
    <w:lvl w:ilvl="5" w:tplc="B7A4C5EA">
      <w:numFmt w:val="bullet"/>
      <w:lvlText w:val="•"/>
      <w:lvlJc w:val="left"/>
      <w:pPr>
        <w:ind w:left="5664" w:hanging="351"/>
      </w:pPr>
      <w:rPr>
        <w:rFonts w:hint="default"/>
        <w:lang w:val="pt-PT" w:eastAsia="en-US" w:bidi="ar-SA"/>
      </w:rPr>
    </w:lvl>
    <w:lvl w:ilvl="6" w:tplc="53BE2FA8">
      <w:numFmt w:val="bullet"/>
      <w:lvlText w:val="•"/>
      <w:lvlJc w:val="left"/>
      <w:pPr>
        <w:ind w:left="6736" w:hanging="351"/>
      </w:pPr>
      <w:rPr>
        <w:rFonts w:hint="default"/>
        <w:lang w:val="pt-PT" w:eastAsia="en-US" w:bidi="ar-SA"/>
      </w:rPr>
    </w:lvl>
    <w:lvl w:ilvl="7" w:tplc="CA5A7970">
      <w:numFmt w:val="bullet"/>
      <w:lvlText w:val="•"/>
      <w:lvlJc w:val="left"/>
      <w:pPr>
        <w:ind w:left="7807" w:hanging="351"/>
      </w:pPr>
      <w:rPr>
        <w:rFonts w:hint="default"/>
        <w:lang w:val="pt-PT" w:eastAsia="en-US" w:bidi="ar-SA"/>
      </w:rPr>
    </w:lvl>
    <w:lvl w:ilvl="8" w:tplc="53401664">
      <w:numFmt w:val="bullet"/>
      <w:lvlText w:val="•"/>
      <w:lvlJc w:val="left"/>
      <w:pPr>
        <w:ind w:left="8878" w:hanging="351"/>
      </w:pPr>
      <w:rPr>
        <w:rFonts w:hint="default"/>
        <w:lang w:val="pt-PT" w:eastAsia="en-US" w:bidi="ar-SA"/>
      </w:rPr>
    </w:lvl>
  </w:abstractNum>
  <w:abstractNum w:abstractNumId="5" w15:restartNumberingAfterBreak="0">
    <w:nsid w:val="0CE31E54"/>
    <w:multiLevelType w:val="hybridMultilevel"/>
    <w:tmpl w:val="63FA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E69E7"/>
    <w:multiLevelType w:val="hybridMultilevel"/>
    <w:tmpl w:val="28CEED3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1458168C"/>
    <w:multiLevelType w:val="multilevel"/>
    <w:tmpl w:val="652E3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5237DD"/>
    <w:multiLevelType w:val="hybridMultilevel"/>
    <w:tmpl w:val="B5F29050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34BC5190"/>
    <w:multiLevelType w:val="hybridMultilevel"/>
    <w:tmpl w:val="736C5A2E"/>
    <w:lvl w:ilvl="0" w:tplc="5E7AC7EE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0" w15:restartNumberingAfterBreak="0">
    <w:nsid w:val="38F30FC2"/>
    <w:multiLevelType w:val="hybridMultilevel"/>
    <w:tmpl w:val="C6706C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B72B2"/>
    <w:multiLevelType w:val="hybridMultilevel"/>
    <w:tmpl w:val="EAA43206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2" w15:restartNumberingAfterBreak="0">
    <w:nsid w:val="5820140D"/>
    <w:multiLevelType w:val="hybridMultilevel"/>
    <w:tmpl w:val="519C53D8"/>
    <w:lvl w:ilvl="0" w:tplc="13E2237E">
      <w:start w:val="1"/>
      <w:numFmt w:val="lowerLetter"/>
      <w:lvlText w:val="%1)"/>
      <w:lvlJc w:val="left"/>
      <w:pPr>
        <w:ind w:left="1778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5C35217C"/>
    <w:multiLevelType w:val="hybridMultilevel"/>
    <w:tmpl w:val="A98CD9D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CF2784"/>
    <w:multiLevelType w:val="hybridMultilevel"/>
    <w:tmpl w:val="389C3C9A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5" w15:restartNumberingAfterBreak="0">
    <w:nsid w:val="681778B9"/>
    <w:multiLevelType w:val="hybridMultilevel"/>
    <w:tmpl w:val="7980942E"/>
    <w:lvl w:ilvl="0" w:tplc="44943A7E">
      <w:start w:val="1"/>
      <w:numFmt w:val="lowerLetter"/>
      <w:lvlText w:val="%1)"/>
      <w:lvlJc w:val="left"/>
      <w:pPr>
        <w:ind w:left="31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6" w:hanging="360"/>
      </w:pPr>
    </w:lvl>
    <w:lvl w:ilvl="2" w:tplc="0416001B" w:tentative="1">
      <w:start w:val="1"/>
      <w:numFmt w:val="lowerRoman"/>
      <w:lvlText w:val="%3."/>
      <w:lvlJc w:val="right"/>
      <w:pPr>
        <w:ind w:left="4636" w:hanging="180"/>
      </w:pPr>
    </w:lvl>
    <w:lvl w:ilvl="3" w:tplc="0416000F" w:tentative="1">
      <w:start w:val="1"/>
      <w:numFmt w:val="decimal"/>
      <w:lvlText w:val="%4."/>
      <w:lvlJc w:val="left"/>
      <w:pPr>
        <w:ind w:left="5356" w:hanging="360"/>
      </w:pPr>
    </w:lvl>
    <w:lvl w:ilvl="4" w:tplc="04160019" w:tentative="1">
      <w:start w:val="1"/>
      <w:numFmt w:val="lowerLetter"/>
      <w:lvlText w:val="%5."/>
      <w:lvlJc w:val="left"/>
      <w:pPr>
        <w:ind w:left="6076" w:hanging="360"/>
      </w:pPr>
    </w:lvl>
    <w:lvl w:ilvl="5" w:tplc="0416001B" w:tentative="1">
      <w:start w:val="1"/>
      <w:numFmt w:val="lowerRoman"/>
      <w:lvlText w:val="%6."/>
      <w:lvlJc w:val="right"/>
      <w:pPr>
        <w:ind w:left="6796" w:hanging="180"/>
      </w:pPr>
    </w:lvl>
    <w:lvl w:ilvl="6" w:tplc="0416000F" w:tentative="1">
      <w:start w:val="1"/>
      <w:numFmt w:val="decimal"/>
      <w:lvlText w:val="%7."/>
      <w:lvlJc w:val="left"/>
      <w:pPr>
        <w:ind w:left="7516" w:hanging="360"/>
      </w:pPr>
    </w:lvl>
    <w:lvl w:ilvl="7" w:tplc="04160019" w:tentative="1">
      <w:start w:val="1"/>
      <w:numFmt w:val="lowerLetter"/>
      <w:lvlText w:val="%8."/>
      <w:lvlJc w:val="left"/>
      <w:pPr>
        <w:ind w:left="8236" w:hanging="360"/>
      </w:pPr>
    </w:lvl>
    <w:lvl w:ilvl="8" w:tplc="0416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6" w15:restartNumberingAfterBreak="0">
    <w:nsid w:val="691B6CEF"/>
    <w:multiLevelType w:val="hybridMultilevel"/>
    <w:tmpl w:val="A054469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9C2EEA"/>
    <w:multiLevelType w:val="hybridMultilevel"/>
    <w:tmpl w:val="E7007C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3D3A32"/>
    <w:multiLevelType w:val="hybridMultilevel"/>
    <w:tmpl w:val="5514516A"/>
    <w:lvl w:ilvl="0" w:tplc="A372E89C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9" w15:restartNumberingAfterBreak="0">
    <w:nsid w:val="70B05957"/>
    <w:multiLevelType w:val="hybridMultilevel"/>
    <w:tmpl w:val="93AE1B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7329850">
    <w:abstractNumId w:val="3"/>
  </w:num>
  <w:num w:numId="2" w16cid:durableId="1450396291">
    <w:abstractNumId w:val="11"/>
  </w:num>
  <w:num w:numId="3" w16cid:durableId="1411612057">
    <w:abstractNumId w:val="6"/>
  </w:num>
  <w:num w:numId="4" w16cid:durableId="867914942">
    <w:abstractNumId w:val="14"/>
  </w:num>
  <w:num w:numId="5" w16cid:durableId="1027952775">
    <w:abstractNumId w:val="1"/>
  </w:num>
  <w:num w:numId="6" w16cid:durableId="2118524362">
    <w:abstractNumId w:val="10"/>
  </w:num>
  <w:num w:numId="7" w16cid:durableId="530188397">
    <w:abstractNumId w:val="8"/>
  </w:num>
  <w:num w:numId="8" w16cid:durableId="1864129882">
    <w:abstractNumId w:val="5"/>
  </w:num>
  <w:num w:numId="9" w16cid:durableId="1677146261">
    <w:abstractNumId w:val="12"/>
  </w:num>
  <w:num w:numId="10" w16cid:durableId="2136176319">
    <w:abstractNumId w:val="19"/>
  </w:num>
  <w:num w:numId="11" w16cid:durableId="1490946756">
    <w:abstractNumId w:val="16"/>
  </w:num>
  <w:num w:numId="12" w16cid:durableId="1187600021">
    <w:abstractNumId w:val="9"/>
  </w:num>
  <w:num w:numId="13" w16cid:durableId="2096903731">
    <w:abstractNumId w:val="18"/>
  </w:num>
  <w:num w:numId="14" w16cid:durableId="595091443">
    <w:abstractNumId w:val="15"/>
  </w:num>
  <w:num w:numId="15" w16cid:durableId="330179358">
    <w:abstractNumId w:val="0"/>
  </w:num>
  <w:num w:numId="16" w16cid:durableId="842430475">
    <w:abstractNumId w:val="4"/>
  </w:num>
  <w:num w:numId="17" w16cid:durableId="382100617">
    <w:abstractNumId w:val="17"/>
  </w:num>
  <w:num w:numId="18" w16cid:durableId="566456988">
    <w:abstractNumId w:val="13"/>
  </w:num>
  <w:num w:numId="19" w16cid:durableId="195041500">
    <w:abstractNumId w:val="2"/>
  </w:num>
  <w:num w:numId="20" w16cid:durableId="3134168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141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AC7"/>
    <w:rsid w:val="0000173A"/>
    <w:rsid w:val="00007EED"/>
    <w:rsid w:val="0001069F"/>
    <w:rsid w:val="00014366"/>
    <w:rsid w:val="00014F2C"/>
    <w:rsid w:val="00024ED3"/>
    <w:rsid w:val="0002715F"/>
    <w:rsid w:val="00033ED5"/>
    <w:rsid w:val="00036495"/>
    <w:rsid w:val="00040849"/>
    <w:rsid w:val="00042315"/>
    <w:rsid w:val="00042CA2"/>
    <w:rsid w:val="000433A5"/>
    <w:rsid w:val="000433BF"/>
    <w:rsid w:val="00050854"/>
    <w:rsid w:val="000561B1"/>
    <w:rsid w:val="0006055C"/>
    <w:rsid w:val="0006079F"/>
    <w:rsid w:val="00065DC9"/>
    <w:rsid w:val="00066416"/>
    <w:rsid w:val="00066884"/>
    <w:rsid w:val="00067522"/>
    <w:rsid w:val="00067D9D"/>
    <w:rsid w:val="00073295"/>
    <w:rsid w:val="00074BC2"/>
    <w:rsid w:val="00075CA8"/>
    <w:rsid w:val="0007717A"/>
    <w:rsid w:val="00081185"/>
    <w:rsid w:val="000813D0"/>
    <w:rsid w:val="00084657"/>
    <w:rsid w:val="0008494E"/>
    <w:rsid w:val="000922F3"/>
    <w:rsid w:val="00093597"/>
    <w:rsid w:val="00097DFE"/>
    <w:rsid w:val="000A0FBC"/>
    <w:rsid w:val="000A3BFE"/>
    <w:rsid w:val="000A49E2"/>
    <w:rsid w:val="000A6E8F"/>
    <w:rsid w:val="000B16C8"/>
    <w:rsid w:val="000B4460"/>
    <w:rsid w:val="000B5669"/>
    <w:rsid w:val="000B6869"/>
    <w:rsid w:val="000C09D5"/>
    <w:rsid w:val="000C27DE"/>
    <w:rsid w:val="000D0ACA"/>
    <w:rsid w:val="000D2C9A"/>
    <w:rsid w:val="000D4E78"/>
    <w:rsid w:val="000D4EFF"/>
    <w:rsid w:val="000E09FC"/>
    <w:rsid w:val="000E208C"/>
    <w:rsid w:val="000E23F4"/>
    <w:rsid w:val="000E2804"/>
    <w:rsid w:val="000E5A87"/>
    <w:rsid w:val="000E6191"/>
    <w:rsid w:val="000E7E63"/>
    <w:rsid w:val="000F2970"/>
    <w:rsid w:val="000F3E62"/>
    <w:rsid w:val="000F530F"/>
    <w:rsid w:val="00101CE4"/>
    <w:rsid w:val="00103103"/>
    <w:rsid w:val="0010440C"/>
    <w:rsid w:val="00107EAA"/>
    <w:rsid w:val="001109F2"/>
    <w:rsid w:val="0011174A"/>
    <w:rsid w:val="001140F5"/>
    <w:rsid w:val="00115248"/>
    <w:rsid w:val="00122072"/>
    <w:rsid w:val="001224AD"/>
    <w:rsid w:val="001254A1"/>
    <w:rsid w:val="001316A9"/>
    <w:rsid w:val="0013593D"/>
    <w:rsid w:val="001400B0"/>
    <w:rsid w:val="00141AD2"/>
    <w:rsid w:val="0014261F"/>
    <w:rsid w:val="00142D18"/>
    <w:rsid w:val="00144EEC"/>
    <w:rsid w:val="001451B8"/>
    <w:rsid w:val="00145294"/>
    <w:rsid w:val="00145D18"/>
    <w:rsid w:val="00145E28"/>
    <w:rsid w:val="0014670C"/>
    <w:rsid w:val="00160E89"/>
    <w:rsid w:val="00162C6E"/>
    <w:rsid w:val="00162E14"/>
    <w:rsid w:val="00163CED"/>
    <w:rsid w:val="00166208"/>
    <w:rsid w:val="00166CEB"/>
    <w:rsid w:val="00167092"/>
    <w:rsid w:val="00167A18"/>
    <w:rsid w:val="00174171"/>
    <w:rsid w:val="001761EF"/>
    <w:rsid w:val="00181338"/>
    <w:rsid w:val="00193A5B"/>
    <w:rsid w:val="0019434A"/>
    <w:rsid w:val="00194E26"/>
    <w:rsid w:val="001A18BB"/>
    <w:rsid w:val="001A5CF0"/>
    <w:rsid w:val="001A6D18"/>
    <w:rsid w:val="001B3FE5"/>
    <w:rsid w:val="001B5C42"/>
    <w:rsid w:val="001C06A5"/>
    <w:rsid w:val="001C6941"/>
    <w:rsid w:val="001D31F0"/>
    <w:rsid w:val="001D3C2B"/>
    <w:rsid w:val="001F127B"/>
    <w:rsid w:val="001F1FD4"/>
    <w:rsid w:val="001F217C"/>
    <w:rsid w:val="001F24EF"/>
    <w:rsid w:val="001F3950"/>
    <w:rsid w:val="001F498A"/>
    <w:rsid w:val="001F4B21"/>
    <w:rsid w:val="001F4EF2"/>
    <w:rsid w:val="001F5D9F"/>
    <w:rsid w:val="001F79D5"/>
    <w:rsid w:val="001F7A17"/>
    <w:rsid w:val="00201D54"/>
    <w:rsid w:val="00203099"/>
    <w:rsid w:val="00210FA8"/>
    <w:rsid w:val="00211A73"/>
    <w:rsid w:val="00212176"/>
    <w:rsid w:val="00212A6D"/>
    <w:rsid w:val="002158DC"/>
    <w:rsid w:val="00215A4D"/>
    <w:rsid w:val="00216F09"/>
    <w:rsid w:val="0022036A"/>
    <w:rsid w:val="002206B6"/>
    <w:rsid w:val="002211C2"/>
    <w:rsid w:val="002250DC"/>
    <w:rsid w:val="00230FD4"/>
    <w:rsid w:val="00235D71"/>
    <w:rsid w:val="0023646B"/>
    <w:rsid w:val="002374CB"/>
    <w:rsid w:val="00237790"/>
    <w:rsid w:val="00237B4F"/>
    <w:rsid w:val="002419E7"/>
    <w:rsid w:val="002428DB"/>
    <w:rsid w:val="002435FC"/>
    <w:rsid w:val="00247D82"/>
    <w:rsid w:val="00251CBE"/>
    <w:rsid w:val="00252ECA"/>
    <w:rsid w:val="0025405F"/>
    <w:rsid w:val="00264100"/>
    <w:rsid w:val="0026414B"/>
    <w:rsid w:val="002649A8"/>
    <w:rsid w:val="002652E4"/>
    <w:rsid w:val="00265A91"/>
    <w:rsid w:val="0027256C"/>
    <w:rsid w:val="00272771"/>
    <w:rsid w:val="00273316"/>
    <w:rsid w:val="002740A1"/>
    <w:rsid w:val="00280D8B"/>
    <w:rsid w:val="00282A73"/>
    <w:rsid w:val="0028419A"/>
    <w:rsid w:val="0028528B"/>
    <w:rsid w:val="002873D4"/>
    <w:rsid w:val="00287F2D"/>
    <w:rsid w:val="00291A4D"/>
    <w:rsid w:val="00294B7A"/>
    <w:rsid w:val="0029617F"/>
    <w:rsid w:val="002A09D6"/>
    <w:rsid w:val="002A0E19"/>
    <w:rsid w:val="002A60B7"/>
    <w:rsid w:val="002B0388"/>
    <w:rsid w:val="002B5DE2"/>
    <w:rsid w:val="002B6E2A"/>
    <w:rsid w:val="002C4757"/>
    <w:rsid w:val="002C61C0"/>
    <w:rsid w:val="002D1175"/>
    <w:rsid w:val="002D338B"/>
    <w:rsid w:val="002D4EB1"/>
    <w:rsid w:val="002D5E5C"/>
    <w:rsid w:val="002D6907"/>
    <w:rsid w:val="002D74D6"/>
    <w:rsid w:val="002E1541"/>
    <w:rsid w:val="002E15BB"/>
    <w:rsid w:val="002E3806"/>
    <w:rsid w:val="002E3DE1"/>
    <w:rsid w:val="002E45FF"/>
    <w:rsid w:val="002E6DC9"/>
    <w:rsid w:val="002E7006"/>
    <w:rsid w:val="002F1CD0"/>
    <w:rsid w:val="002F2C9B"/>
    <w:rsid w:val="002F31C7"/>
    <w:rsid w:val="002F36E2"/>
    <w:rsid w:val="002F65EF"/>
    <w:rsid w:val="0030285A"/>
    <w:rsid w:val="00302917"/>
    <w:rsid w:val="00306AAA"/>
    <w:rsid w:val="0030702E"/>
    <w:rsid w:val="00307CC1"/>
    <w:rsid w:val="0031335B"/>
    <w:rsid w:val="00313B4E"/>
    <w:rsid w:val="00315758"/>
    <w:rsid w:val="0031748B"/>
    <w:rsid w:val="003178AE"/>
    <w:rsid w:val="00320EF8"/>
    <w:rsid w:val="00322396"/>
    <w:rsid w:val="00327B11"/>
    <w:rsid w:val="003311B5"/>
    <w:rsid w:val="00332709"/>
    <w:rsid w:val="0033438B"/>
    <w:rsid w:val="003402B6"/>
    <w:rsid w:val="0034098A"/>
    <w:rsid w:val="00343B37"/>
    <w:rsid w:val="00345743"/>
    <w:rsid w:val="00351134"/>
    <w:rsid w:val="00351D5C"/>
    <w:rsid w:val="00353838"/>
    <w:rsid w:val="00356C5D"/>
    <w:rsid w:val="00357252"/>
    <w:rsid w:val="00357A04"/>
    <w:rsid w:val="00360071"/>
    <w:rsid w:val="003638AC"/>
    <w:rsid w:val="00366BC2"/>
    <w:rsid w:val="0037239A"/>
    <w:rsid w:val="00373D89"/>
    <w:rsid w:val="0037593F"/>
    <w:rsid w:val="003763C1"/>
    <w:rsid w:val="0037783B"/>
    <w:rsid w:val="00381CC3"/>
    <w:rsid w:val="00382C34"/>
    <w:rsid w:val="00384830"/>
    <w:rsid w:val="00387DAB"/>
    <w:rsid w:val="00391D63"/>
    <w:rsid w:val="00391DE9"/>
    <w:rsid w:val="00392C36"/>
    <w:rsid w:val="003959CA"/>
    <w:rsid w:val="00396ADC"/>
    <w:rsid w:val="00397539"/>
    <w:rsid w:val="003A00D6"/>
    <w:rsid w:val="003B3DF7"/>
    <w:rsid w:val="003B48A7"/>
    <w:rsid w:val="003B5C5F"/>
    <w:rsid w:val="003B63B1"/>
    <w:rsid w:val="003B755D"/>
    <w:rsid w:val="003B7FFB"/>
    <w:rsid w:val="003C085B"/>
    <w:rsid w:val="003C0B68"/>
    <w:rsid w:val="003C51D6"/>
    <w:rsid w:val="003C70B6"/>
    <w:rsid w:val="003D4480"/>
    <w:rsid w:val="003D4770"/>
    <w:rsid w:val="003D79A7"/>
    <w:rsid w:val="003E39E6"/>
    <w:rsid w:val="003E416A"/>
    <w:rsid w:val="003E700B"/>
    <w:rsid w:val="003F0D75"/>
    <w:rsid w:val="003F286B"/>
    <w:rsid w:val="003F431A"/>
    <w:rsid w:val="003F4854"/>
    <w:rsid w:val="003F687C"/>
    <w:rsid w:val="003F77F9"/>
    <w:rsid w:val="00401FB6"/>
    <w:rsid w:val="00402E5D"/>
    <w:rsid w:val="00404A18"/>
    <w:rsid w:val="00404D4A"/>
    <w:rsid w:val="00405189"/>
    <w:rsid w:val="00406AD8"/>
    <w:rsid w:val="0040794C"/>
    <w:rsid w:val="00410E05"/>
    <w:rsid w:val="00413AAC"/>
    <w:rsid w:val="004166C5"/>
    <w:rsid w:val="004175AD"/>
    <w:rsid w:val="004201AD"/>
    <w:rsid w:val="00422C76"/>
    <w:rsid w:val="00423E82"/>
    <w:rsid w:val="00426733"/>
    <w:rsid w:val="004268BC"/>
    <w:rsid w:val="004318FF"/>
    <w:rsid w:val="00431F0C"/>
    <w:rsid w:val="0043227F"/>
    <w:rsid w:val="00433750"/>
    <w:rsid w:val="00434D4A"/>
    <w:rsid w:val="00441DCD"/>
    <w:rsid w:val="0044210C"/>
    <w:rsid w:val="00445A08"/>
    <w:rsid w:val="00450820"/>
    <w:rsid w:val="00452CA5"/>
    <w:rsid w:val="004550EE"/>
    <w:rsid w:val="004656FA"/>
    <w:rsid w:val="004672CC"/>
    <w:rsid w:val="004676BA"/>
    <w:rsid w:val="0047008B"/>
    <w:rsid w:val="00473EF2"/>
    <w:rsid w:val="00476975"/>
    <w:rsid w:val="00481A27"/>
    <w:rsid w:val="00485125"/>
    <w:rsid w:val="0048538C"/>
    <w:rsid w:val="004874E3"/>
    <w:rsid w:val="00492AB9"/>
    <w:rsid w:val="00494CCF"/>
    <w:rsid w:val="00494CF8"/>
    <w:rsid w:val="00497DFC"/>
    <w:rsid w:val="004A2471"/>
    <w:rsid w:val="004A39A7"/>
    <w:rsid w:val="004A5271"/>
    <w:rsid w:val="004A5E09"/>
    <w:rsid w:val="004A6448"/>
    <w:rsid w:val="004A76E6"/>
    <w:rsid w:val="004B0CF4"/>
    <w:rsid w:val="004B1E64"/>
    <w:rsid w:val="004B3219"/>
    <w:rsid w:val="004C710E"/>
    <w:rsid w:val="004C7AC7"/>
    <w:rsid w:val="004D0928"/>
    <w:rsid w:val="004D2302"/>
    <w:rsid w:val="004D2E66"/>
    <w:rsid w:val="004D4A71"/>
    <w:rsid w:val="004D55EF"/>
    <w:rsid w:val="004E2726"/>
    <w:rsid w:val="004E4E4E"/>
    <w:rsid w:val="004E5A4C"/>
    <w:rsid w:val="004F1160"/>
    <w:rsid w:val="004F3B03"/>
    <w:rsid w:val="004F45C9"/>
    <w:rsid w:val="004F519F"/>
    <w:rsid w:val="004F5261"/>
    <w:rsid w:val="004F60F0"/>
    <w:rsid w:val="0050048C"/>
    <w:rsid w:val="005029F4"/>
    <w:rsid w:val="005144D6"/>
    <w:rsid w:val="00515E10"/>
    <w:rsid w:val="00521D46"/>
    <w:rsid w:val="005236E5"/>
    <w:rsid w:val="00524AAA"/>
    <w:rsid w:val="0053009C"/>
    <w:rsid w:val="00530669"/>
    <w:rsid w:val="00530729"/>
    <w:rsid w:val="00531739"/>
    <w:rsid w:val="00534551"/>
    <w:rsid w:val="00534E79"/>
    <w:rsid w:val="00537210"/>
    <w:rsid w:val="00541A11"/>
    <w:rsid w:val="00542A0B"/>
    <w:rsid w:val="00542FA3"/>
    <w:rsid w:val="00544024"/>
    <w:rsid w:val="00545ABF"/>
    <w:rsid w:val="005504D0"/>
    <w:rsid w:val="00550BA4"/>
    <w:rsid w:val="0055238F"/>
    <w:rsid w:val="0055273B"/>
    <w:rsid w:val="00554F66"/>
    <w:rsid w:val="005551A3"/>
    <w:rsid w:val="00555D85"/>
    <w:rsid w:val="00556034"/>
    <w:rsid w:val="005568BF"/>
    <w:rsid w:val="00557C44"/>
    <w:rsid w:val="00560D3A"/>
    <w:rsid w:val="005647D8"/>
    <w:rsid w:val="0056590A"/>
    <w:rsid w:val="0056605D"/>
    <w:rsid w:val="00571DA7"/>
    <w:rsid w:val="005728BF"/>
    <w:rsid w:val="00573CBC"/>
    <w:rsid w:val="005837BF"/>
    <w:rsid w:val="00587CA4"/>
    <w:rsid w:val="00590F80"/>
    <w:rsid w:val="005929A8"/>
    <w:rsid w:val="00592B80"/>
    <w:rsid w:val="00592CB4"/>
    <w:rsid w:val="00597200"/>
    <w:rsid w:val="005A0DFC"/>
    <w:rsid w:val="005A0E65"/>
    <w:rsid w:val="005A233F"/>
    <w:rsid w:val="005A3F0C"/>
    <w:rsid w:val="005B647A"/>
    <w:rsid w:val="005C1FEC"/>
    <w:rsid w:val="005C24E7"/>
    <w:rsid w:val="005C2B86"/>
    <w:rsid w:val="005C34F7"/>
    <w:rsid w:val="005C381C"/>
    <w:rsid w:val="005C6D83"/>
    <w:rsid w:val="005D1946"/>
    <w:rsid w:val="005D2FFF"/>
    <w:rsid w:val="005D44F1"/>
    <w:rsid w:val="005D7265"/>
    <w:rsid w:val="005D7CD0"/>
    <w:rsid w:val="005E39A2"/>
    <w:rsid w:val="005E4923"/>
    <w:rsid w:val="005E49BD"/>
    <w:rsid w:val="005E58BF"/>
    <w:rsid w:val="005E7D15"/>
    <w:rsid w:val="005F0F08"/>
    <w:rsid w:val="005F2937"/>
    <w:rsid w:val="005F2C30"/>
    <w:rsid w:val="005F47D7"/>
    <w:rsid w:val="00606871"/>
    <w:rsid w:val="006100D7"/>
    <w:rsid w:val="006147A0"/>
    <w:rsid w:val="00615CE7"/>
    <w:rsid w:val="006239EF"/>
    <w:rsid w:val="006303B3"/>
    <w:rsid w:val="006324FE"/>
    <w:rsid w:val="0063277E"/>
    <w:rsid w:val="0063293B"/>
    <w:rsid w:val="006333AC"/>
    <w:rsid w:val="00633445"/>
    <w:rsid w:val="00633E40"/>
    <w:rsid w:val="006373BA"/>
    <w:rsid w:val="006425D0"/>
    <w:rsid w:val="00653042"/>
    <w:rsid w:val="00653B06"/>
    <w:rsid w:val="00665EEB"/>
    <w:rsid w:val="00667DCB"/>
    <w:rsid w:val="00673A28"/>
    <w:rsid w:val="00675242"/>
    <w:rsid w:val="00676394"/>
    <w:rsid w:val="00677036"/>
    <w:rsid w:val="0068410E"/>
    <w:rsid w:val="00693D01"/>
    <w:rsid w:val="006A0758"/>
    <w:rsid w:val="006A5946"/>
    <w:rsid w:val="006A672C"/>
    <w:rsid w:val="006B0B88"/>
    <w:rsid w:val="006B7930"/>
    <w:rsid w:val="006C32A9"/>
    <w:rsid w:val="006D24CD"/>
    <w:rsid w:val="006D743B"/>
    <w:rsid w:val="006E12A1"/>
    <w:rsid w:val="006E576D"/>
    <w:rsid w:val="006F6206"/>
    <w:rsid w:val="006F6A4C"/>
    <w:rsid w:val="007042A6"/>
    <w:rsid w:val="00705A28"/>
    <w:rsid w:val="00712EF0"/>
    <w:rsid w:val="00712F62"/>
    <w:rsid w:val="00713F9D"/>
    <w:rsid w:val="00714B94"/>
    <w:rsid w:val="0071505B"/>
    <w:rsid w:val="00721434"/>
    <w:rsid w:val="00723103"/>
    <w:rsid w:val="0072595E"/>
    <w:rsid w:val="0072638F"/>
    <w:rsid w:val="0073542A"/>
    <w:rsid w:val="00736640"/>
    <w:rsid w:val="00741E1A"/>
    <w:rsid w:val="00742ABF"/>
    <w:rsid w:val="007454D6"/>
    <w:rsid w:val="00745BB9"/>
    <w:rsid w:val="007516E4"/>
    <w:rsid w:val="00754D54"/>
    <w:rsid w:val="007551ED"/>
    <w:rsid w:val="0075647A"/>
    <w:rsid w:val="0075650F"/>
    <w:rsid w:val="00756B0C"/>
    <w:rsid w:val="0075739E"/>
    <w:rsid w:val="00760C17"/>
    <w:rsid w:val="00760CC6"/>
    <w:rsid w:val="00765244"/>
    <w:rsid w:val="00765476"/>
    <w:rsid w:val="00770013"/>
    <w:rsid w:val="007822B9"/>
    <w:rsid w:val="007833BA"/>
    <w:rsid w:val="00783971"/>
    <w:rsid w:val="00785CE7"/>
    <w:rsid w:val="00792601"/>
    <w:rsid w:val="00795321"/>
    <w:rsid w:val="007A12CF"/>
    <w:rsid w:val="007A1772"/>
    <w:rsid w:val="007A5CDC"/>
    <w:rsid w:val="007A5EF7"/>
    <w:rsid w:val="007A7733"/>
    <w:rsid w:val="007B4695"/>
    <w:rsid w:val="007B469A"/>
    <w:rsid w:val="007B7A6E"/>
    <w:rsid w:val="007C0111"/>
    <w:rsid w:val="007C71AB"/>
    <w:rsid w:val="007D60DB"/>
    <w:rsid w:val="007D6166"/>
    <w:rsid w:val="007D70C1"/>
    <w:rsid w:val="007E2BE8"/>
    <w:rsid w:val="007E3628"/>
    <w:rsid w:val="007E3640"/>
    <w:rsid w:val="007E5696"/>
    <w:rsid w:val="007E7834"/>
    <w:rsid w:val="007F25C6"/>
    <w:rsid w:val="007F307E"/>
    <w:rsid w:val="007F3DE0"/>
    <w:rsid w:val="007F4D29"/>
    <w:rsid w:val="00800B72"/>
    <w:rsid w:val="00801D76"/>
    <w:rsid w:val="00805E7E"/>
    <w:rsid w:val="00812D80"/>
    <w:rsid w:val="00814DF7"/>
    <w:rsid w:val="008155B9"/>
    <w:rsid w:val="00815EFE"/>
    <w:rsid w:val="008225AA"/>
    <w:rsid w:val="0082265A"/>
    <w:rsid w:val="008245C1"/>
    <w:rsid w:val="00825FC0"/>
    <w:rsid w:val="00830BE9"/>
    <w:rsid w:val="0083765F"/>
    <w:rsid w:val="0084382D"/>
    <w:rsid w:val="00844A75"/>
    <w:rsid w:val="0084676E"/>
    <w:rsid w:val="00846A0A"/>
    <w:rsid w:val="00854000"/>
    <w:rsid w:val="008577CF"/>
    <w:rsid w:val="008609D7"/>
    <w:rsid w:val="00860BEB"/>
    <w:rsid w:val="008641BE"/>
    <w:rsid w:val="00867763"/>
    <w:rsid w:val="0086778D"/>
    <w:rsid w:val="00871153"/>
    <w:rsid w:val="00874234"/>
    <w:rsid w:val="00874BBF"/>
    <w:rsid w:val="0087534B"/>
    <w:rsid w:val="00880A1F"/>
    <w:rsid w:val="00884253"/>
    <w:rsid w:val="00884D5C"/>
    <w:rsid w:val="00885909"/>
    <w:rsid w:val="0089560F"/>
    <w:rsid w:val="008B385E"/>
    <w:rsid w:val="008C5AE6"/>
    <w:rsid w:val="008C713F"/>
    <w:rsid w:val="008C730D"/>
    <w:rsid w:val="008D0AB3"/>
    <w:rsid w:val="008D2742"/>
    <w:rsid w:val="008D4AD8"/>
    <w:rsid w:val="008D54F8"/>
    <w:rsid w:val="008D5BEC"/>
    <w:rsid w:val="008D7F1E"/>
    <w:rsid w:val="008E2EAD"/>
    <w:rsid w:val="008E376E"/>
    <w:rsid w:val="008E46BE"/>
    <w:rsid w:val="008E64F8"/>
    <w:rsid w:val="008E7958"/>
    <w:rsid w:val="008F0B8D"/>
    <w:rsid w:val="008F1793"/>
    <w:rsid w:val="008F1E18"/>
    <w:rsid w:val="008F3CA3"/>
    <w:rsid w:val="008F6352"/>
    <w:rsid w:val="00900B4B"/>
    <w:rsid w:val="00901032"/>
    <w:rsid w:val="00906C3E"/>
    <w:rsid w:val="00906F0F"/>
    <w:rsid w:val="00910309"/>
    <w:rsid w:val="009107D9"/>
    <w:rsid w:val="0091089B"/>
    <w:rsid w:val="00912100"/>
    <w:rsid w:val="00912F1F"/>
    <w:rsid w:val="009178ED"/>
    <w:rsid w:val="00917FCC"/>
    <w:rsid w:val="0092096F"/>
    <w:rsid w:val="00924352"/>
    <w:rsid w:val="0092669B"/>
    <w:rsid w:val="00927F65"/>
    <w:rsid w:val="00933811"/>
    <w:rsid w:val="00934ED1"/>
    <w:rsid w:val="0093611D"/>
    <w:rsid w:val="009366CE"/>
    <w:rsid w:val="009402CA"/>
    <w:rsid w:val="009421D6"/>
    <w:rsid w:val="0094267C"/>
    <w:rsid w:val="00944DA7"/>
    <w:rsid w:val="00945BF1"/>
    <w:rsid w:val="00945D06"/>
    <w:rsid w:val="00946689"/>
    <w:rsid w:val="0094793A"/>
    <w:rsid w:val="00951889"/>
    <w:rsid w:val="00953D19"/>
    <w:rsid w:val="00961830"/>
    <w:rsid w:val="00961B96"/>
    <w:rsid w:val="009665B6"/>
    <w:rsid w:val="00967EB8"/>
    <w:rsid w:val="009702BD"/>
    <w:rsid w:val="009707AE"/>
    <w:rsid w:val="00970CCB"/>
    <w:rsid w:val="00971119"/>
    <w:rsid w:val="00972B60"/>
    <w:rsid w:val="009763A9"/>
    <w:rsid w:val="0097663F"/>
    <w:rsid w:val="0098242E"/>
    <w:rsid w:val="00983468"/>
    <w:rsid w:val="009857DE"/>
    <w:rsid w:val="009921D6"/>
    <w:rsid w:val="00994F39"/>
    <w:rsid w:val="00995100"/>
    <w:rsid w:val="00996A6E"/>
    <w:rsid w:val="009971E5"/>
    <w:rsid w:val="009A0070"/>
    <w:rsid w:val="009A1E60"/>
    <w:rsid w:val="009A40FA"/>
    <w:rsid w:val="009A5EB1"/>
    <w:rsid w:val="009B1AAE"/>
    <w:rsid w:val="009B38D0"/>
    <w:rsid w:val="009B4392"/>
    <w:rsid w:val="009B44C4"/>
    <w:rsid w:val="009B57D6"/>
    <w:rsid w:val="009B6EBA"/>
    <w:rsid w:val="009C20F5"/>
    <w:rsid w:val="009C38E1"/>
    <w:rsid w:val="009C4CB3"/>
    <w:rsid w:val="009C4CCC"/>
    <w:rsid w:val="009C5180"/>
    <w:rsid w:val="009C66FD"/>
    <w:rsid w:val="009D2931"/>
    <w:rsid w:val="009D5391"/>
    <w:rsid w:val="009D5C44"/>
    <w:rsid w:val="009E0FFB"/>
    <w:rsid w:val="009E2237"/>
    <w:rsid w:val="009E48FF"/>
    <w:rsid w:val="009E6930"/>
    <w:rsid w:val="009E7AEB"/>
    <w:rsid w:val="009F16CC"/>
    <w:rsid w:val="009F303D"/>
    <w:rsid w:val="009F4149"/>
    <w:rsid w:val="009F4368"/>
    <w:rsid w:val="009F4BE1"/>
    <w:rsid w:val="009F754B"/>
    <w:rsid w:val="00A0119F"/>
    <w:rsid w:val="00A03123"/>
    <w:rsid w:val="00A07FB2"/>
    <w:rsid w:val="00A228A2"/>
    <w:rsid w:val="00A26C28"/>
    <w:rsid w:val="00A31B4F"/>
    <w:rsid w:val="00A36244"/>
    <w:rsid w:val="00A4265F"/>
    <w:rsid w:val="00A44243"/>
    <w:rsid w:val="00A45811"/>
    <w:rsid w:val="00A50FC0"/>
    <w:rsid w:val="00A529B1"/>
    <w:rsid w:val="00A54511"/>
    <w:rsid w:val="00A55177"/>
    <w:rsid w:val="00A55696"/>
    <w:rsid w:val="00A61155"/>
    <w:rsid w:val="00A62B95"/>
    <w:rsid w:val="00A632CD"/>
    <w:rsid w:val="00A677A8"/>
    <w:rsid w:val="00A72E1F"/>
    <w:rsid w:val="00A73019"/>
    <w:rsid w:val="00A75DFD"/>
    <w:rsid w:val="00A77122"/>
    <w:rsid w:val="00A77F63"/>
    <w:rsid w:val="00A83EDB"/>
    <w:rsid w:val="00A86ECB"/>
    <w:rsid w:val="00A879BC"/>
    <w:rsid w:val="00A9324F"/>
    <w:rsid w:val="00A948BB"/>
    <w:rsid w:val="00A96761"/>
    <w:rsid w:val="00AA1B4B"/>
    <w:rsid w:val="00AA352F"/>
    <w:rsid w:val="00AA3A1B"/>
    <w:rsid w:val="00AA7868"/>
    <w:rsid w:val="00AB0381"/>
    <w:rsid w:val="00AB12A8"/>
    <w:rsid w:val="00AB6867"/>
    <w:rsid w:val="00AC1E0D"/>
    <w:rsid w:val="00AC3749"/>
    <w:rsid w:val="00AC41D3"/>
    <w:rsid w:val="00AC4CAB"/>
    <w:rsid w:val="00AD08DE"/>
    <w:rsid w:val="00AD381B"/>
    <w:rsid w:val="00AD6210"/>
    <w:rsid w:val="00AD6941"/>
    <w:rsid w:val="00AE1C41"/>
    <w:rsid w:val="00AE1EF2"/>
    <w:rsid w:val="00AE507D"/>
    <w:rsid w:val="00AF342B"/>
    <w:rsid w:val="00AF5CCF"/>
    <w:rsid w:val="00AF5E90"/>
    <w:rsid w:val="00AF75DC"/>
    <w:rsid w:val="00AF75EB"/>
    <w:rsid w:val="00B015C2"/>
    <w:rsid w:val="00B05E05"/>
    <w:rsid w:val="00B114B9"/>
    <w:rsid w:val="00B1208A"/>
    <w:rsid w:val="00B23656"/>
    <w:rsid w:val="00B23C35"/>
    <w:rsid w:val="00B24924"/>
    <w:rsid w:val="00B2586F"/>
    <w:rsid w:val="00B261DC"/>
    <w:rsid w:val="00B263D6"/>
    <w:rsid w:val="00B277F3"/>
    <w:rsid w:val="00B35B50"/>
    <w:rsid w:val="00B3601B"/>
    <w:rsid w:val="00B3687A"/>
    <w:rsid w:val="00B369E6"/>
    <w:rsid w:val="00B40238"/>
    <w:rsid w:val="00B41BEC"/>
    <w:rsid w:val="00B41EAD"/>
    <w:rsid w:val="00B46773"/>
    <w:rsid w:val="00B51CC0"/>
    <w:rsid w:val="00B532FE"/>
    <w:rsid w:val="00B5657F"/>
    <w:rsid w:val="00B61894"/>
    <w:rsid w:val="00B61CFF"/>
    <w:rsid w:val="00B66935"/>
    <w:rsid w:val="00B70AD9"/>
    <w:rsid w:val="00B712E9"/>
    <w:rsid w:val="00B73884"/>
    <w:rsid w:val="00B7394E"/>
    <w:rsid w:val="00B74E32"/>
    <w:rsid w:val="00B758AC"/>
    <w:rsid w:val="00B77B3C"/>
    <w:rsid w:val="00B81B1B"/>
    <w:rsid w:val="00B83ACE"/>
    <w:rsid w:val="00B84B65"/>
    <w:rsid w:val="00B854C1"/>
    <w:rsid w:val="00B85588"/>
    <w:rsid w:val="00B8779F"/>
    <w:rsid w:val="00B968B4"/>
    <w:rsid w:val="00B972C7"/>
    <w:rsid w:val="00BA0C6A"/>
    <w:rsid w:val="00BA115D"/>
    <w:rsid w:val="00BA31A9"/>
    <w:rsid w:val="00BA555E"/>
    <w:rsid w:val="00BB1986"/>
    <w:rsid w:val="00BB1F26"/>
    <w:rsid w:val="00BB3643"/>
    <w:rsid w:val="00BB3A5E"/>
    <w:rsid w:val="00BB6603"/>
    <w:rsid w:val="00BB796E"/>
    <w:rsid w:val="00BC0A6F"/>
    <w:rsid w:val="00BC3493"/>
    <w:rsid w:val="00BC3B2F"/>
    <w:rsid w:val="00BC3ED4"/>
    <w:rsid w:val="00BC4081"/>
    <w:rsid w:val="00BC4176"/>
    <w:rsid w:val="00BC5327"/>
    <w:rsid w:val="00BD5804"/>
    <w:rsid w:val="00BD6BB0"/>
    <w:rsid w:val="00BD7305"/>
    <w:rsid w:val="00BD7E7C"/>
    <w:rsid w:val="00BD7E83"/>
    <w:rsid w:val="00BE0243"/>
    <w:rsid w:val="00BE5C0D"/>
    <w:rsid w:val="00BE6659"/>
    <w:rsid w:val="00BE6F34"/>
    <w:rsid w:val="00BF1684"/>
    <w:rsid w:val="00BF1D6B"/>
    <w:rsid w:val="00BF26FC"/>
    <w:rsid w:val="00BF2C6C"/>
    <w:rsid w:val="00BF3C12"/>
    <w:rsid w:val="00BF4F77"/>
    <w:rsid w:val="00BF6F5B"/>
    <w:rsid w:val="00C00FD5"/>
    <w:rsid w:val="00C01967"/>
    <w:rsid w:val="00C0250C"/>
    <w:rsid w:val="00C03DA3"/>
    <w:rsid w:val="00C07842"/>
    <w:rsid w:val="00C10679"/>
    <w:rsid w:val="00C1546F"/>
    <w:rsid w:val="00C15AA9"/>
    <w:rsid w:val="00C17F01"/>
    <w:rsid w:val="00C20952"/>
    <w:rsid w:val="00C3007E"/>
    <w:rsid w:val="00C32E7E"/>
    <w:rsid w:val="00C35807"/>
    <w:rsid w:val="00C40B59"/>
    <w:rsid w:val="00C413F7"/>
    <w:rsid w:val="00C41CC7"/>
    <w:rsid w:val="00C501B7"/>
    <w:rsid w:val="00C510C7"/>
    <w:rsid w:val="00C526BF"/>
    <w:rsid w:val="00C5512D"/>
    <w:rsid w:val="00C6216D"/>
    <w:rsid w:val="00C62A88"/>
    <w:rsid w:val="00C638FC"/>
    <w:rsid w:val="00C65AF9"/>
    <w:rsid w:val="00C675FC"/>
    <w:rsid w:val="00C7248C"/>
    <w:rsid w:val="00C76F0B"/>
    <w:rsid w:val="00C778B0"/>
    <w:rsid w:val="00C8644F"/>
    <w:rsid w:val="00C87622"/>
    <w:rsid w:val="00C8769E"/>
    <w:rsid w:val="00C940C8"/>
    <w:rsid w:val="00C9513F"/>
    <w:rsid w:val="00C95192"/>
    <w:rsid w:val="00CA532B"/>
    <w:rsid w:val="00CA787E"/>
    <w:rsid w:val="00CB0AC0"/>
    <w:rsid w:val="00CB0AED"/>
    <w:rsid w:val="00CB287F"/>
    <w:rsid w:val="00CC2A95"/>
    <w:rsid w:val="00CC4594"/>
    <w:rsid w:val="00CC5417"/>
    <w:rsid w:val="00CC6B38"/>
    <w:rsid w:val="00CD0B71"/>
    <w:rsid w:val="00CD2849"/>
    <w:rsid w:val="00CD3BA4"/>
    <w:rsid w:val="00CD5711"/>
    <w:rsid w:val="00CD7FE6"/>
    <w:rsid w:val="00CE0769"/>
    <w:rsid w:val="00CE0F68"/>
    <w:rsid w:val="00CE64F0"/>
    <w:rsid w:val="00CF474B"/>
    <w:rsid w:val="00CF4E93"/>
    <w:rsid w:val="00CF7352"/>
    <w:rsid w:val="00CF7D95"/>
    <w:rsid w:val="00D030BF"/>
    <w:rsid w:val="00D07078"/>
    <w:rsid w:val="00D07360"/>
    <w:rsid w:val="00D1096B"/>
    <w:rsid w:val="00D13251"/>
    <w:rsid w:val="00D20F2F"/>
    <w:rsid w:val="00D23304"/>
    <w:rsid w:val="00D26630"/>
    <w:rsid w:val="00D30EE0"/>
    <w:rsid w:val="00D31098"/>
    <w:rsid w:val="00D32A14"/>
    <w:rsid w:val="00D36D3B"/>
    <w:rsid w:val="00D37FFB"/>
    <w:rsid w:val="00D41E7F"/>
    <w:rsid w:val="00D43B84"/>
    <w:rsid w:val="00D43CFD"/>
    <w:rsid w:val="00D45AC4"/>
    <w:rsid w:val="00D47863"/>
    <w:rsid w:val="00D47AD1"/>
    <w:rsid w:val="00D5112C"/>
    <w:rsid w:val="00D55E9F"/>
    <w:rsid w:val="00D619A7"/>
    <w:rsid w:val="00D62197"/>
    <w:rsid w:val="00D65352"/>
    <w:rsid w:val="00D66A67"/>
    <w:rsid w:val="00D71056"/>
    <w:rsid w:val="00D74D56"/>
    <w:rsid w:val="00D804B1"/>
    <w:rsid w:val="00D82F46"/>
    <w:rsid w:val="00D87E58"/>
    <w:rsid w:val="00D90D3D"/>
    <w:rsid w:val="00D95A20"/>
    <w:rsid w:val="00D9613F"/>
    <w:rsid w:val="00D96A47"/>
    <w:rsid w:val="00D976A8"/>
    <w:rsid w:val="00DA12D8"/>
    <w:rsid w:val="00DA2C40"/>
    <w:rsid w:val="00DA3C11"/>
    <w:rsid w:val="00DA3CEF"/>
    <w:rsid w:val="00DA68CB"/>
    <w:rsid w:val="00DB5849"/>
    <w:rsid w:val="00DB7D51"/>
    <w:rsid w:val="00DC1A7C"/>
    <w:rsid w:val="00DC2BC3"/>
    <w:rsid w:val="00DC3D36"/>
    <w:rsid w:val="00DC46AF"/>
    <w:rsid w:val="00DC70BD"/>
    <w:rsid w:val="00DC7B0B"/>
    <w:rsid w:val="00DC7F92"/>
    <w:rsid w:val="00DD3EF2"/>
    <w:rsid w:val="00DD4DEA"/>
    <w:rsid w:val="00DE18CE"/>
    <w:rsid w:val="00DE44AE"/>
    <w:rsid w:val="00DE4AA4"/>
    <w:rsid w:val="00DF2BFC"/>
    <w:rsid w:val="00DF7E2A"/>
    <w:rsid w:val="00E01409"/>
    <w:rsid w:val="00E02800"/>
    <w:rsid w:val="00E02900"/>
    <w:rsid w:val="00E057DC"/>
    <w:rsid w:val="00E05BB2"/>
    <w:rsid w:val="00E06855"/>
    <w:rsid w:val="00E12639"/>
    <w:rsid w:val="00E144B3"/>
    <w:rsid w:val="00E20ECC"/>
    <w:rsid w:val="00E235EB"/>
    <w:rsid w:val="00E23600"/>
    <w:rsid w:val="00E23773"/>
    <w:rsid w:val="00E244A4"/>
    <w:rsid w:val="00E26F35"/>
    <w:rsid w:val="00E30E6D"/>
    <w:rsid w:val="00E32C14"/>
    <w:rsid w:val="00E35D4E"/>
    <w:rsid w:val="00E410AD"/>
    <w:rsid w:val="00E428E0"/>
    <w:rsid w:val="00E42BE1"/>
    <w:rsid w:val="00E47871"/>
    <w:rsid w:val="00E501B3"/>
    <w:rsid w:val="00E50BD3"/>
    <w:rsid w:val="00E513FB"/>
    <w:rsid w:val="00E53EB2"/>
    <w:rsid w:val="00E53FE1"/>
    <w:rsid w:val="00E55B77"/>
    <w:rsid w:val="00E55F30"/>
    <w:rsid w:val="00E579CA"/>
    <w:rsid w:val="00E60FEA"/>
    <w:rsid w:val="00E61CB0"/>
    <w:rsid w:val="00E63BA4"/>
    <w:rsid w:val="00E64B49"/>
    <w:rsid w:val="00E6678C"/>
    <w:rsid w:val="00E718C9"/>
    <w:rsid w:val="00E74913"/>
    <w:rsid w:val="00E76693"/>
    <w:rsid w:val="00E7751D"/>
    <w:rsid w:val="00E8030A"/>
    <w:rsid w:val="00E85F0E"/>
    <w:rsid w:val="00E93818"/>
    <w:rsid w:val="00E963FB"/>
    <w:rsid w:val="00E9661F"/>
    <w:rsid w:val="00EA1322"/>
    <w:rsid w:val="00EA283E"/>
    <w:rsid w:val="00EA3EBB"/>
    <w:rsid w:val="00EA4437"/>
    <w:rsid w:val="00EA6B2C"/>
    <w:rsid w:val="00EB2E72"/>
    <w:rsid w:val="00EB2F23"/>
    <w:rsid w:val="00EC111E"/>
    <w:rsid w:val="00EC1B39"/>
    <w:rsid w:val="00EC65AA"/>
    <w:rsid w:val="00ED0120"/>
    <w:rsid w:val="00ED172B"/>
    <w:rsid w:val="00ED1FC0"/>
    <w:rsid w:val="00ED5E25"/>
    <w:rsid w:val="00EE4D64"/>
    <w:rsid w:val="00EE5B8E"/>
    <w:rsid w:val="00EE5D8B"/>
    <w:rsid w:val="00EE7883"/>
    <w:rsid w:val="00F017C2"/>
    <w:rsid w:val="00F03B0E"/>
    <w:rsid w:val="00F13935"/>
    <w:rsid w:val="00F1410C"/>
    <w:rsid w:val="00F220DD"/>
    <w:rsid w:val="00F264DA"/>
    <w:rsid w:val="00F3003B"/>
    <w:rsid w:val="00F31A55"/>
    <w:rsid w:val="00F31E89"/>
    <w:rsid w:val="00F35F70"/>
    <w:rsid w:val="00F35FA1"/>
    <w:rsid w:val="00F374FC"/>
    <w:rsid w:val="00F40ED1"/>
    <w:rsid w:val="00F4502A"/>
    <w:rsid w:val="00F452EE"/>
    <w:rsid w:val="00F50E1C"/>
    <w:rsid w:val="00F50F6A"/>
    <w:rsid w:val="00F51FC8"/>
    <w:rsid w:val="00F53C3E"/>
    <w:rsid w:val="00F54F58"/>
    <w:rsid w:val="00F55FAC"/>
    <w:rsid w:val="00F6228A"/>
    <w:rsid w:val="00F713AD"/>
    <w:rsid w:val="00F713CE"/>
    <w:rsid w:val="00F762C4"/>
    <w:rsid w:val="00F80A03"/>
    <w:rsid w:val="00F80D81"/>
    <w:rsid w:val="00F81E21"/>
    <w:rsid w:val="00F827C1"/>
    <w:rsid w:val="00F84129"/>
    <w:rsid w:val="00F859B7"/>
    <w:rsid w:val="00F87759"/>
    <w:rsid w:val="00F90685"/>
    <w:rsid w:val="00F90754"/>
    <w:rsid w:val="00F91CB2"/>
    <w:rsid w:val="00F92C38"/>
    <w:rsid w:val="00F92C76"/>
    <w:rsid w:val="00F92E2B"/>
    <w:rsid w:val="00F94853"/>
    <w:rsid w:val="00F94D3E"/>
    <w:rsid w:val="00F9531D"/>
    <w:rsid w:val="00FA0E60"/>
    <w:rsid w:val="00FA0F0A"/>
    <w:rsid w:val="00FA14F7"/>
    <w:rsid w:val="00FA18FF"/>
    <w:rsid w:val="00FA2E8A"/>
    <w:rsid w:val="00FA4931"/>
    <w:rsid w:val="00FA4A8E"/>
    <w:rsid w:val="00FA4F87"/>
    <w:rsid w:val="00FA71EB"/>
    <w:rsid w:val="00FA7622"/>
    <w:rsid w:val="00FA7C62"/>
    <w:rsid w:val="00FB0B66"/>
    <w:rsid w:val="00FB10B1"/>
    <w:rsid w:val="00FB134B"/>
    <w:rsid w:val="00FB38C3"/>
    <w:rsid w:val="00FB7ABB"/>
    <w:rsid w:val="00FC0AD0"/>
    <w:rsid w:val="00FC5D60"/>
    <w:rsid w:val="00FC7672"/>
    <w:rsid w:val="00FD388F"/>
    <w:rsid w:val="00FD503D"/>
    <w:rsid w:val="00FD5735"/>
    <w:rsid w:val="00FD6C85"/>
    <w:rsid w:val="00FE2763"/>
    <w:rsid w:val="00FE5066"/>
    <w:rsid w:val="00FF12C3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D46D8"/>
  <w15:docId w15:val="{9BA2C384-2266-472B-8880-0F2BB978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F70"/>
    <w:rPr>
      <w:rFonts w:ascii="Calibri" w:eastAsia="SimSun" w:hAnsi="Calibri" w:cs="Calibri"/>
      <w:color w:val="00000A"/>
      <w:kern w:val="1"/>
    </w:rPr>
  </w:style>
  <w:style w:type="paragraph" w:styleId="Ttulo1">
    <w:name w:val="heading 1"/>
    <w:basedOn w:val="Normal"/>
    <w:next w:val="Normal"/>
    <w:link w:val="Ttulo1Char"/>
    <w:uiPriority w:val="9"/>
    <w:qFormat/>
    <w:rsid w:val="00CC6B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0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3B63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kern w:val="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CabealhoChar">
    <w:name w:val="Cabeçalho Char"/>
    <w:basedOn w:val="Fontepargpadro"/>
    <w:link w:val="Cabealho"/>
    <w:uiPriority w:val="99"/>
    <w:rsid w:val="004C7AC7"/>
  </w:style>
  <w:style w:type="paragraph" w:styleId="Rodap">
    <w:name w:val="footer"/>
    <w:basedOn w:val="Normal"/>
    <w:link w:val="Rodap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RodapChar">
    <w:name w:val="Rodapé Char"/>
    <w:basedOn w:val="Fontepargpadro"/>
    <w:link w:val="Rodap"/>
    <w:uiPriority w:val="99"/>
    <w:rsid w:val="004C7AC7"/>
  </w:style>
  <w:style w:type="paragraph" w:styleId="PargrafodaLista">
    <w:name w:val="List Paragraph"/>
    <w:basedOn w:val="Normal"/>
    <w:uiPriority w:val="1"/>
    <w:qFormat/>
    <w:rsid w:val="00492AB9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EE5D8B"/>
  </w:style>
  <w:style w:type="paragraph" w:customStyle="1" w:styleId="Standard">
    <w:name w:val="Standard"/>
    <w:rsid w:val="00382C34"/>
    <w:pPr>
      <w:tabs>
        <w:tab w:val="left" w:pos="708"/>
      </w:tabs>
      <w:suppressAutoHyphens/>
      <w:autoSpaceDN w:val="0"/>
      <w:spacing w:line="100" w:lineRule="atLeast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0D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0DB"/>
    <w:rPr>
      <w:rFonts w:ascii="Segoe UI" w:eastAsia="SimSun" w:hAnsi="Segoe UI" w:cs="Segoe UI"/>
      <w:color w:val="00000A"/>
      <w:kern w:val="1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5758"/>
    <w:rPr>
      <w:color w:val="0563C1" w:themeColor="hyperlink"/>
      <w:u w:val="single"/>
    </w:rPr>
  </w:style>
  <w:style w:type="paragraph" w:customStyle="1" w:styleId="Default">
    <w:name w:val="Default"/>
    <w:rsid w:val="00934ED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3B63B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0FFB"/>
    <w:rPr>
      <w:rFonts w:asciiTheme="majorHAnsi" w:eastAsiaTheme="majorEastAsia" w:hAnsiTheme="majorHAnsi" w:cstheme="majorBidi"/>
      <w:color w:val="2E74B5" w:themeColor="accent1" w:themeShade="BF"/>
      <w:kern w:val="1"/>
      <w:sz w:val="26"/>
      <w:szCs w:val="26"/>
    </w:rPr>
  </w:style>
  <w:style w:type="paragraph" w:styleId="NormalWeb">
    <w:name w:val="Normal (Web)"/>
    <w:basedOn w:val="Normal"/>
    <w:uiPriority w:val="99"/>
    <w:unhideWhenUsed/>
    <w:rsid w:val="009E0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E0FFB"/>
    <w:rPr>
      <w:b/>
      <w:bCs/>
    </w:rPr>
  </w:style>
  <w:style w:type="character" w:customStyle="1" w:styleId="apple-converted-space">
    <w:name w:val="apple-converted-space"/>
    <w:basedOn w:val="Fontepargpadro"/>
    <w:rsid w:val="009E0FFB"/>
  </w:style>
  <w:style w:type="paragraph" w:styleId="SemEspaamento">
    <w:name w:val="No Spacing"/>
    <w:uiPriority w:val="1"/>
    <w:qFormat/>
    <w:rsid w:val="001316A9"/>
    <w:pPr>
      <w:spacing w:line="240" w:lineRule="auto"/>
    </w:pPr>
    <w:rPr>
      <w:rFonts w:ascii="Calibri" w:eastAsia="SimSun" w:hAnsi="Calibri" w:cs="Calibri"/>
      <w:color w:val="00000A"/>
      <w:kern w:val="1"/>
    </w:rPr>
  </w:style>
  <w:style w:type="character" w:customStyle="1" w:styleId="Ttulo1Char">
    <w:name w:val="Título 1 Char"/>
    <w:basedOn w:val="Fontepargpadro"/>
    <w:link w:val="Ttulo1"/>
    <w:uiPriority w:val="9"/>
    <w:rsid w:val="00CC6B38"/>
    <w:rPr>
      <w:rFonts w:asciiTheme="majorHAnsi" w:eastAsiaTheme="majorEastAsia" w:hAnsiTheme="majorHAnsi" w:cstheme="majorBidi"/>
      <w:color w:val="2E74B5" w:themeColor="accent1" w:themeShade="BF"/>
      <w:kern w:val="1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CC6B3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sz w:val="14"/>
      <w:szCs w:val="1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C6B38"/>
    <w:rPr>
      <w:rFonts w:ascii="Arial" w:eastAsia="Arial" w:hAnsi="Arial" w:cs="Arial"/>
      <w:sz w:val="14"/>
      <w:szCs w:val="14"/>
      <w:lang w:val="pt-PT"/>
    </w:rPr>
  </w:style>
  <w:style w:type="paragraph" w:styleId="Ttulo">
    <w:name w:val="Title"/>
    <w:basedOn w:val="Normal"/>
    <w:link w:val="TtuloChar"/>
    <w:uiPriority w:val="10"/>
    <w:qFormat/>
    <w:rsid w:val="00CC6B38"/>
    <w:pPr>
      <w:widowControl w:val="0"/>
      <w:autoSpaceDE w:val="0"/>
      <w:autoSpaceDN w:val="0"/>
      <w:spacing w:before="88" w:line="240" w:lineRule="auto"/>
      <w:ind w:left="2548" w:right="2561"/>
      <w:jc w:val="center"/>
    </w:pPr>
    <w:rPr>
      <w:rFonts w:ascii="Arial" w:eastAsia="Arial" w:hAnsi="Arial" w:cs="Arial"/>
      <w:b/>
      <w:bCs/>
      <w:color w:val="auto"/>
      <w:kern w:val="0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CC6B38"/>
    <w:rPr>
      <w:rFonts w:ascii="Arial" w:eastAsia="Arial" w:hAnsi="Arial" w:cs="Arial"/>
      <w:b/>
      <w:bCs/>
      <w:sz w:val="40"/>
      <w:szCs w:val="40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F4BE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7639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F94853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940C8"/>
    <w:pPr>
      <w:widowControl w:val="0"/>
      <w:autoSpaceDE w:val="0"/>
      <w:autoSpaceDN w:val="0"/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940C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lang w:val="pt-PT"/>
    </w:rPr>
  </w:style>
  <w:style w:type="table" w:styleId="TabeladeGradeClara">
    <w:name w:val="Grid Table Light"/>
    <w:basedOn w:val="Tabelanormal"/>
    <w:uiPriority w:val="40"/>
    <w:rsid w:val="009A5EB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7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1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07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2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0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9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7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DA982-FCE1-4C8C-965A-F6626308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Laelço</dc:creator>
  <cp:keywords/>
  <dc:description/>
  <cp:lastModifiedBy>SOUZA SOUZA</cp:lastModifiedBy>
  <cp:revision>2</cp:revision>
  <cp:lastPrinted>2022-03-17T19:15:00Z</cp:lastPrinted>
  <dcterms:created xsi:type="dcterms:W3CDTF">2026-01-16T15:40:00Z</dcterms:created>
  <dcterms:modified xsi:type="dcterms:W3CDTF">2026-01-16T15:40:00Z</dcterms:modified>
</cp:coreProperties>
</file>